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C5E" w:rsidRPr="00504550" w:rsidRDefault="00D53C5E" w:rsidP="00FA1693">
      <w:pPr>
        <w:suppressAutoHyphens/>
        <w:spacing w:line="240" w:lineRule="auto"/>
        <w:ind w:left="0" w:right="-29" w:firstLine="0"/>
        <w:jc w:val="center"/>
        <w:rPr>
          <w:bCs/>
          <w:color w:val="000000"/>
          <w:spacing w:val="-2"/>
          <w:sz w:val="20"/>
          <w:szCs w:val="20"/>
        </w:rPr>
      </w:pPr>
      <w:r w:rsidRPr="00504550">
        <w:rPr>
          <w:bCs/>
          <w:color w:val="000000"/>
          <w:spacing w:val="-2"/>
          <w:sz w:val="20"/>
          <w:szCs w:val="20"/>
        </w:rPr>
        <w:t>ФЕДЕРАЛЬНОЕ ГОСУДАРСТВЕННОЕ БЮДЖЕТНОЕ</w:t>
      </w:r>
    </w:p>
    <w:p w:rsidR="00D53C5E" w:rsidRPr="00504550" w:rsidRDefault="00D53C5E" w:rsidP="00FA1693">
      <w:pPr>
        <w:suppressAutoHyphens/>
        <w:spacing w:line="240" w:lineRule="auto"/>
        <w:ind w:left="0" w:right="-29" w:firstLine="0"/>
        <w:jc w:val="center"/>
        <w:rPr>
          <w:bCs/>
          <w:color w:val="000000"/>
          <w:spacing w:val="-2"/>
          <w:sz w:val="20"/>
          <w:szCs w:val="20"/>
        </w:rPr>
      </w:pPr>
      <w:r w:rsidRPr="00504550">
        <w:rPr>
          <w:bCs/>
          <w:color w:val="000000"/>
          <w:spacing w:val="-2"/>
          <w:sz w:val="20"/>
          <w:szCs w:val="20"/>
        </w:rPr>
        <w:t>ОБРАЗОВАТЕЛЬНОЕ УЧРЕЖДЕНИЕ ВЫСШЕГО ОБРАЗОВАНИЯ</w:t>
      </w:r>
    </w:p>
    <w:p w:rsidR="00D53C5E" w:rsidRPr="00504550" w:rsidRDefault="00D53C5E" w:rsidP="00FA1693">
      <w:pPr>
        <w:suppressAutoHyphens/>
        <w:spacing w:line="240" w:lineRule="auto"/>
        <w:ind w:left="0" w:right="-29" w:firstLine="0"/>
        <w:jc w:val="center"/>
        <w:rPr>
          <w:bCs/>
          <w:color w:val="000000"/>
          <w:spacing w:val="-2"/>
          <w:sz w:val="20"/>
          <w:szCs w:val="20"/>
        </w:rPr>
      </w:pPr>
      <w:r w:rsidRPr="00504550">
        <w:rPr>
          <w:bCs/>
          <w:color w:val="000000"/>
          <w:spacing w:val="-2"/>
          <w:sz w:val="20"/>
          <w:szCs w:val="20"/>
        </w:rPr>
        <w:t>«КУБАНСКИЙ ГОСУДАРСТВЕННЫЙ МЕДИЦИНСКИЙ УНИВЕРСИТЕТ»</w:t>
      </w:r>
    </w:p>
    <w:p w:rsidR="00D53C5E" w:rsidRPr="00504550" w:rsidRDefault="00D53C5E" w:rsidP="00FA1693">
      <w:pPr>
        <w:widowControl w:val="0"/>
        <w:autoSpaceDE w:val="0"/>
        <w:autoSpaceDN w:val="0"/>
        <w:spacing w:line="240" w:lineRule="auto"/>
        <w:ind w:left="0" w:right="-29" w:firstLine="0"/>
        <w:jc w:val="center"/>
        <w:rPr>
          <w:sz w:val="24"/>
          <w:szCs w:val="24"/>
        </w:rPr>
      </w:pPr>
      <w:r w:rsidRPr="00504550">
        <w:rPr>
          <w:bCs/>
          <w:color w:val="000000"/>
          <w:spacing w:val="-2"/>
          <w:sz w:val="20"/>
          <w:szCs w:val="20"/>
        </w:rPr>
        <w:t>МИНИСТЕРСТВА ЗДРАВООХРАНЕНИЯ РОССИЙСКОЙ ФЕДЕРАЦИИ</w:t>
      </w:r>
    </w:p>
    <w:p w:rsidR="00D53C5E" w:rsidRPr="00504550" w:rsidRDefault="00D53C5E" w:rsidP="00D53C5E">
      <w:pPr>
        <w:widowControl w:val="0"/>
        <w:autoSpaceDE w:val="0"/>
        <w:autoSpaceDN w:val="0"/>
        <w:spacing w:line="240" w:lineRule="auto"/>
        <w:ind w:right="113" w:firstLine="709"/>
        <w:jc w:val="center"/>
        <w:rPr>
          <w:sz w:val="24"/>
          <w:szCs w:val="24"/>
        </w:rPr>
      </w:pPr>
    </w:p>
    <w:p w:rsidR="00D53C5E" w:rsidRPr="00504550" w:rsidRDefault="00D53C5E" w:rsidP="00D53C5E">
      <w:pPr>
        <w:widowControl w:val="0"/>
        <w:autoSpaceDE w:val="0"/>
        <w:autoSpaceDN w:val="0"/>
        <w:spacing w:line="240" w:lineRule="auto"/>
        <w:ind w:firstLine="709"/>
        <w:jc w:val="center"/>
        <w:rPr>
          <w:sz w:val="24"/>
          <w:szCs w:val="24"/>
        </w:rPr>
      </w:pPr>
    </w:p>
    <w:p w:rsidR="00D53C5E" w:rsidRPr="00504550" w:rsidRDefault="00D53C5E" w:rsidP="00D53C5E">
      <w:pPr>
        <w:widowControl w:val="0"/>
        <w:autoSpaceDE w:val="0"/>
        <w:autoSpaceDN w:val="0"/>
        <w:spacing w:line="240" w:lineRule="auto"/>
        <w:ind w:firstLine="709"/>
        <w:jc w:val="center"/>
        <w:rPr>
          <w:sz w:val="24"/>
          <w:szCs w:val="24"/>
        </w:rPr>
      </w:pPr>
    </w:p>
    <w:p w:rsidR="00D53C5E" w:rsidRPr="00504550" w:rsidRDefault="00D53C5E" w:rsidP="00D53C5E">
      <w:pPr>
        <w:widowControl w:val="0"/>
        <w:autoSpaceDE w:val="0"/>
        <w:autoSpaceDN w:val="0"/>
        <w:spacing w:line="240" w:lineRule="auto"/>
        <w:ind w:firstLine="709"/>
        <w:jc w:val="center"/>
        <w:rPr>
          <w:sz w:val="24"/>
          <w:szCs w:val="24"/>
        </w:rPr>
      </w:pPr>
    </w:p>
    <w:p w:rsidR="00D53C5E" w:rsidRPr="00504550" w:rsidRDefault="00D53C5E" w:rsidP="00D53C5E">
      <w:pPr>
        <w:widowControl w:val="0"/>
        <w:autoSpaceDE w:val="0"/>
        <w:autoSpaceDN w:val="0"/>
        <w:spacing w:line="240" w:lineRule="auto"/>
        <w:ind w:firstLine="709"/>
        <w:jc w:val="center"/>
        <w:rPr>
          <w:sz w:val="24"/>
          <w:szCs w:val="24"/>
        </w:rPr>
      </w:pPr>
    </w:p>
    <w:p w:rsidR="00D53C5E" w:rsidRPr="00504550" w:rsidRDefault="00D53C5E" w:rsidP="00D53C5E">
      <w:pPr>
        <w:widowControl w:val="0"/>
        <w:autoSpaceDE w:val="0"/>
        <w:autoSpaceDN w:val="0"/>
        <w:spacing w:line="240" w:lineRule="auto"/>
        <w:ind w:firstLine="709"/>
        <w:jc w:val="center"/>
        <w:rPr>
          <w:sz w:val="24"/>
          <w:szCs w:val="24"/>
        </w:rPr>
      </w:pPr>
      <w:r w:rsidRPr="00504550">
        <w:rPr>
          <w:sz w:val="24"/>
          <w:szCs w:val="24"/>
        </w:rPr>
        <w:t>Фонд оценочных средств</w:t>
      </w:r>
    </w:p>
    <w:p w:rsidR="00D53C5E" w:rsidRPr="00504550" w:rsidRDefault="00D53C5E" w:rsidP="00D53C5E">
      <w:pPr>
        <w:widowControl w:val="0"/>
        <w:autoSpaceDE w:val="0"/>
        <w:autoSpaceDN w:val="0"/>
        <w:spacing w:line="240" w:lineRule="auto"/>
        <w:ind w:firstLine="709"/>
        <w:jc w:val="center"/>
        <w:outlineLvl w:val="0"/>
        <w:rPr>
          <w:rFonts w:eastAsia="Times New Roman"/>
          <w:sz w:val="24"/>
          <w:szCs w:val="24"/>
        </w:rPr>
      </w:pPr>
      <w:r w:rsidRPr="00504550">
        <w:rPr>
          <w:rFonts w:eastAsia="Times New Roman"/>
          <w:w w:val="95"/>
          <w:sz w:val="24"/>
          <w:szCs w:val="24"/>
        </w:rPr>
        <w:t>для оценки</w:t>
      </w:r>
      <w:r w:rsidR="00504550">
        <w:rPr>
          <w:rFonts w:eastAsia="Times New Roman"/>
          <w:w w:val="95"/>
          <w:sz w:val="24"/>
          <w:szCs w:val="24"/>
        </w:rPr>
        <w:t xml:space="preserve"> </w:t>
      </w:r>
      <w:proofErr w:type="spellStart"/>
      <w:r w:rsidRPr="00504550">
        <w:rPr>
          <w:rFonts w:eastAsia="Times New Roman"/>
          <w:w w:val="95"/>
          <w:sz w:val="24"/>
          <w:szCs w:val="24"/>
        </w:rPr>
        <w:t>сформированности</w:t>
      </w:r>
      <w:proofErr w:type="spellEnd"/>
      <w:r w:rsidR="00504550">
        <w:rPr>
          <w:rFonts w:eastAsia="Times New Roman"/>
          <w:w w:val="95"/>
          <w:sz w:val="24"/>
          <w:szCs w:val="24"/>
        </w:rPr>
        <w:t xml:space="preserve"> </w:t>
      </w:r>
      <w:r w:rsidRPr="00504550">
        <w:rPr>
          <w:rFonts w:eastAsia="Times New Roman"/>
          <w:w w:val="95"/>
          <w:sz w:val="24"/>
          <w:szCs w:val="24"/>
        </w:rPr>
        <w:t>компетенций</w:t>
      </w:r>
      <w:r w:rsidR="00504550">
        <w:rPr>
          <w:rFonts w:eastAsia="Times New Roman"/>
          <w:w w:val="95"/>
          <w:sz w:val="24"/>
          <w:szCs w:val="24"/>
        </w:rPr>
        <w:t xml:space="preserve"> </w:t>
      </w:r>
      <w:r w:rsidRPr="00504550">
        <w:rPr>
          <w:rFonts w:eastAsia="Times New Roman"/>
          <w:w w:val="95"/>
          <w:sz w:val="24"/>
          <w:szCs w:val="24"/>
        </w:rPr>
        <w:t>(части</w:t>
      </w:r>
      <w:r w:rsidR="00504550">
        <w:rPr>
          <w:rFonts w:eastAsia="Times New Roman"/>
          <w:w w:val="95"/>
          <w:sz w:val="24"/>
          <w:szCs w:val="24"/>
        </w:rPr>
        <w:t xml:space="preserve"> </w:t>
      </w:r>
      <w:r w:rsidRPr="00504550">
        <w:rPr>
          <w:rFonts w:eastAsia="Times New Roman"/>
          <w:w w:val="95"/>
          <w:sz w:val="24"/>
          <w:szCs w:val="24"/>
        </w:rPr>
        <w:t>компетенций)</w:t>
      </w:r>
    </w:p>
    <w:p w:rsidR="00D53C5E" w:rsidRPr="00504550" w:rsidRDefault="00D53C5E" w:rsidP="00D53C5E">
      <w:pPr>
        <w:widowControl w:val="0"/>
        <w:autoSpaceDE w:val="0"/>
        <w:autoSpaceDN w:val="0"/>
        <w:spacing w:line="240" w:lineRule="auto"/>
        <w:ind w:firstLine="709"/>
        <w:jc w:val="center"/>
        <w:rPr>
          <w:sz w:val="24"/>
          <w:szCs w:val="24"/>
        </w:rPr>
      </w:pPr>
      <w:r w:rsidRPr="00504550">
        <w:rPr>
          <w:w w:val="95"/>
          <w:sz w:val="24"/>
          <w:szCs w:val="24"/>
        </w:rPr>
        <w:t>при</w:t>
      </w:r>
      <w:r w:rsidR="00504550">
        <w:rPr>
          <w:w w:val="95"/>
          <w:sz w:val="24"/>
          <w:szCs w:val="24"/>
        </w:rPr>
        <w:t xml:space="preserve"> </w:t>
      </w:r>
      <w:r w:rsidRPr="00504550">
        <w:rPr>
          <w:w w:val="95"/>
          <w:sz w:val="24"/>
          <w:szCs w:val="24"/>
        </w:rPr>
        <w:t xml:space="preserve">промежуточной </w:t>
      </w:r>
      <w:r w:rsidRPr="00504550">
        <w:rPr>
          <w:spacing w:val="30"/>
          <w:w w:val="95"/>
          <w:sz w:val="24"/>
          <w:szCs w:val="24"/>
        </w:rPr>
        <w:t>аттестации</w:t>
      </w:r>
      <w:r w:rsidR="00504550">
        <w:rPr>
          <w:spacing w:val="30"/>
          <w:w w:val="95"/>
          <w:sz w:val="24"/>
          <w:szCs w:val="24"/>
        </w:rPr>
        <w:t xml:space="preserve"> </w:t>
      </w:r>
      <w:r w:rsidRPr="00504550">
        <w:rPr>
          <w:w w:val="95"/>
          <w:sz w:val="24"/>
          <w:szCs w:val="24"/>
        </w:rPr>
        <w:t>по</w:t>
      </w:r>
      <w:r w:rsidR="00504550">
        <w:rPr>
          <w:w w:val="95"/>
          <w:sz w:val="24"/>
          <w:szCs w:val="24"/>
        </w:rPr>
        <w:t xml:space="preserve"> </w:t>
      </w:r>
      <w:r w:rsidRPr="00504550">
        <w:rPr>
          <w:w w:val="95"/>
          <w:sz w:val="24"/>
          <w:szCs w:val="24"/>
        </w:rPr>
        <w:t>итогам</w:t>
      </w:r>
      <w:r w:rsidR="00504550">
        <w:rPr>
          <w:w w:val="95"/>
          <w:sz w:val="24"/>
          <w:szCs w:val="24"/>
        </w:rPr>
        <w:t xml:space="preserve"> </w:t>
      </w:r>
      <w:r w:rsidRPr="00504550">
        <w:rPr>
          <w:w w:val="95"/>
          <w:sz w:val="24"/>
          <w:szCs w:val="24"/>
        </w:rPr>
        <w:t>освоения</w:t>
      </w:r>
      <w:r w:rsidR="00504550">
        <w:rPr>
          <w:w w:val="95"/>
          <w:sz w:val="24"/>
          <w:szCs w:val="24"/>
        </w:rPr>
        <w:t xml:space="preserve"> </w:t>
      </w:r>
      <w:r w:rsidRPr="00504550">
        <w:rPr>
          <w:w w:val="95"/>
          <w:sz w:val="24"/>
          <w:szCs w:val="24"/>
        </w:rPr>
        <w:t>учебной практики</w:t>
      </w:r>
    </w:p>
    <w:p w:rsidR="00D53C5E" w:rsidRPr="00504550" w:rsidRDefault="00D53C5E" w:rsidP="00D53C5E">
      <w:pPr>
        <w:widowControl w:val="0"/>
        <w:autoSpaceDE w:val="0"/>
        <w:autoSpaceDN w:val="0"/>
        <w:spacing w:line="240" w:lineRule="auto"/>
        <w:ind w:firstLine="709"/>
        <w:rPr>
          <w:iCs/>
          <w:sz w:val="24"/>
          <w:szCs w:val="24"/>
        </w:rPr>
      </w:pPr>
    </w:p>
    <w:p w:rsidR="00D53C5E" w:rsidRPr="00504550" w:rsidRDefault="00D53C5E" w:rsidP="00D53C5E">
      <w:pPr>
        <w:widowControl w:val="0"/>
        <w:autoSpaceDE w:val="0"/>
        <w:autoSpaceDN w:val="0"/>
        <w:spacing w:line="240" w:lineRule="auto"/>
        <w:ind w:firstLine="709"/>
        <w:rPr>
          <w:iCs/>
          <w:sz w:val="24"/>
          <w:szCs w:val="24"/>
        </w:rPr>
      </w:pPr>
    </w:p>
    <w:p w:rsidR="00D53C5E" w:rsidRPr="00504550" w:rsidRDefault="00D53C5E" w:rsidP="00D53C5E">
      <w:pPr>
        <w:widowControl w:val="0"/>
        <w:autoSpaceDE w:val="0"/>
        <w:autoSpaceDN w:val="0"/>
        <w:spacing w:line="240" w:lineRule="auto"/>
        <w:ind w:firstLine="709"/>
        <w:jc w:val="center"/>
        <w:rPr>
          <w:b/>
          <w:bCs/>
          <w:i/>
          <w:iCs/>
          <w:sz w:val="24"/>
          <w:szCs w:val="24"/>
        </w:rPr>
      </w:pPr>
      <w:r w:rsidRPr="00504550">
        <w:rPr>
          <w:b/>
          <w:bCs/>
          <w:i/>
          <w:sz w:val="24"/>
          <w:szCs w:val="24"/>
        </w:rPr>
        <w:t>Учебная практика по организации сестринского дела в системе первичной медико-санитарной помощи</w:t>
      </w:r>
    </w:p>
    <w:p w:rsidR="00D53C5E" w:rsidRPr="00504550" w:rsidRDefault="008276CA" w:rsidP="00D53C5E">
      <w:pPr>
        <w:widowControl w:val="0"/>
        <w:autoSpaceDE w:val="0"/>
        <w:autoSpaceDN w:val="0"/>
        <w:spacing w:line="240" w:lineRule="auto"/>
        <w:ind w:firstLine="709"/>
        <w:rPr>
          <w:i/>
          <w:iCs/>
          <w:sz w:val="24"/>
          <w:szCs w:val="24"/>
        </w:rPr>
      </w:pPr>
      <w:r>
        <w:rPr>
          <w:noProof/>
          <w:sz w:val="24"/>
          <w:szCs w:val="24"/>
          <w:lang w:eastAsia="ru-RU"/>
        </w:rPr>
        <w:pict>
          <v:shape id="_x0000_s1030" style="position:absolute;left:0;text-align:left;margin-left:154.8pt;margin-top:10.35pt;width:339.15pt;height:.1pt;z-index:-251653120;mso-position-horizontal-relative:page" coordsize="6783,1" o:spt="100" o:gfxdata="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" adj="0,,0" path="m,l6782,e" filled="f" strokeweight="1.68pt">
            <v:stroke joinstyle="round"/>
            <v:formulas/>
            <v:path o:connecttype="segments" o:connectlocs="0,0;4306570,0" o:connectangles="0,0"/>
            <w10:wrap type="topAndBottom" anchorx="page"/>
          </v:shape>
        </w:pict>
      </w:r>
    </w:p>
    <w:p w:rsidR="00D53C5E" w:rsidRPr="00504550" w:rsidRDefault="00D53C5E" w:rsidP="00D53C5E">
      <w:pPr>
        <w:widowControl w:val="0"/>
        <w:autoSpaceDE w:val="0"/>
        <w:autoSpaceDN w:val="0"/>
        <w:spacing w:line="240" w:lineRule="auto"/>
        <w:ind w:firstLine="709"/>
        <w:rPr>
          <w:iCs/>
          <w:sz w:val="24"/>
          <w:szCs w:val="24"/>
        </w:rPr>
      </w:pPr>
    </w:p>
    <w:p w:rsidR="00D53C5E" w:rsidRPr="00504550" w:rsidRDefault="00D53C5E" w:rsidP="00D53C5E">
      <w:pPr>
        <w:widowControl w:val="0"/>
        <w:autoSpaceDE w:val="0"/>
        <w:autoSpaceDN w:val="0"/>
        <w:spacing w:line="240" w:lineRule="auto"/>
        <w:ind w:firstLine="709"/>
        <w:rPr>
          <w:iCs/>
          <w:sz w:val="24"/>
          <w:szCs w:val="24"/>
        </w:rPr>
      </w:pPr>
    </w:p>
    <w:p w:rsidR="00D53C5E" w:rsidRPr="00504550" w:rsidRDefault="00D53C5E" w:rsidP="00D53C5E">
      <w:pPr>
        <w:widowControl w:val="0"/>
        <w:tabs>
          <w:tab w:val="left" w:pos="1809"/>
          <w:tab w:val="left" w:pos="2266"/>
        </w:tabs>
        <w:autoSpaceDE w:val="0"/>
        <w:autoSpaceDN w:val="0"/>
        <w:spacing w:line="240" w:lineRule="auto"/>
        <w:ind w:firstLine="709"/>
        <w:jc w:val="center"/>
        <w:rPr>
          <w:sz w:val="24"/>
          <w:szCs w:val="24"/>
        </w:rPr>
      </w:pPr>
      <w:r w:rsidRPr="00504550">
        <w:rPr>
          <w:w w:val="90"/>
          <w:sz w:val="24"/>
          <w:szCs w:val="24"/>
        </w:rPr>
        <w:t>для студентов</w:t>
      </w:r>
      <w:r w:rsidRPr="00504550">
        <w:rPr>
          <w:w w:val="90"/>
          <w:sz w:val="24"/>
          <w:szCs w:val="24"/>
          <w:u w:val="single" w:color="2F2F2F"/>
        </w:rPr>
        <w:tab/>
      </w:r>
      <w:r w:rsidRPr="00504550">
        <w:rPr>
          <w:i/>
          <w:sz w:val="24"/>
          <w:szCs w:val="24"/>
          <w:u w:val="single" w:color="2F2F2F"/>
        </w:rPr>
        <w:t>1</w:t>
      </w:r>
      <w:r w:rsidRPr="00504550">
        <w:rPr>
          <w:i/>
          <w:sz w:val="24"/>
          <w:szCs w:val="24"/>
          <w:u w:val="single" w:color="2F2F2F"/>
        </w:rPr>
        <w:tab/>
      </w:r>
      <w:r w:rsidRPr="00504550">
        <w:rPr>
          <w:sz w:val="24"/>
          <w:szCs w:val="24"/>
        </w:rPr>
        <w:t>курса,</w:t>
      </w:r>
    </w:p>
    <w:p w:rsidR="00D53C5E" w:rsidRPr="00504550" w:rsidRDefault="00D53C5E" w:rsidP="00D53C5E">
      <w:pPr>
        <w:widowControl w:val="0"/>
        <w:autoSpaceDE w:val="0"/>
        <w:autoSpaceDN w:val="0"/>
        <w:spacing w:line="240" w:lineRule="auto"/>
        <w:ind w:firstLine="709"/>
        <w:rPr>
          <w:iCs/>
          <w:sz w:val="24"/>
          <w:szCs w:val="24"/>
        </w:rPr>
      </w:pPr>
    </w:p>
    <w:p w:rsidR="00D53C5E" w:rsidRPr="00504550" w:rsidRDefault="00D53C5E" w:rsidP="00D53C5E">
      <w:pPr>
        <w:widowControl w:val="0"/>
        <w:autoSpaceDE w:val="0"/>
        <w:autoSpaceDN w:val="0"/>
        <w:spacing w:line="240" w:lineRule="auto"/>
        <w:ind w:firstLine="709"/>
        <w:jc w:val="center"/>
        <w:outlineLvl w:val="0"/>
        <w:rPr>
          <w:rFonts w:eastAsia="Times New Roman"/>
          <w:sz w:val="24"/>
          <w:szCs w:val="24"/>
        </w:rPr>
      </w:pPr>
      <w:r w:rsidRPr="00504550">
        <w:rPr>
          <w:rFonts w:eastAsia="Times New Roman"/>
          <w:w w:val="90"/>
          <w:sz w:val="24"/>
          <w:szCs w:val="24"/>
        </w:rPr>
        <w:t>направление</w:t>
      </w:r>
      <w:r w:rsidR="00504550">
        <w:rPr>
          <w:rFonts w:eastAsia="Times New Roman"/>
          <w:w w:val="90"/>
          <w:sz w:val="24"/>
          <w:szCs w:val="24"/>
        </w:rPr>
        <w:t xml:space="preserve"> </w:t>
      </w:r>
      <w:r w:rsidRPr="00504550">
        <w:rPr>
          <w:rFonts w:eastAsia="Times New Roman"/>
          <w:w w:val="90"/>
          <w:sz w:val="24"/>
          <w:szCs w:val="24"/>
        </w:rPr>
        <w:t>подготовки</w:t>
      </w:r>
      <w:r w:rsidR="00FA1693">
        <w:rPr>
          <w:rFonts w:eastAsia="Times New Roman"/>
          <w:w w:val="90"/>
          <w:sz w:val="24"/>
          <w:szCs w:val="24"/>
        </w:rPr>
        <w:t xml:space="preserve"> </w:t>
      </w:r>
      <w:r w:rsidRPr="00504550">
        <w:rPr>
          <w:rFonts w:eastAsia="Times New Roman"/>
          <w:w w:val="90"/>
          <w:sz w:val="24"/>
          <w:szCs w:val="24"/>
        </w:rPr>
        <w:t>(специальность)</w:t>
      </w:r>
    </w:p>
    <w:p w:rsidR="00D53C5E" w:rsidRPr="00504550" w:rsidRDefault="00D53C5E" w:rsidP="00D53C5E">
      <w:pPr>
        <w:widowControl w:val="0"/>
        <w:autoSpaceDE w:val="0"/>
        <w:autoSpaceDN w:val="0"/>
        <w:spacing w:line="240" w:lineRule="auto"/>
        <w:ind w:firstLine="709"/>
        <w:rPr>
          <w:iCs/>
          <w:sz w:val="24"/>
          <w:szCs w:val="24"/>
        </w:rPr>
      </w:pPr>
    </w:p>
    <w:p w:rsidR="00D53C5E" w:rsidRPr="00504550" w:rsidRDefault="00D53C5E" w:rsidP="00D53C5E">
      <w:pPr>
        <w:widowControl w:val="0"/>
        <w:tabs>
          <w:tab w:val="left" w:pos="957"/>
          <w:tab w:val="left" w:pos="4051"/>
        </w:tabs>
        <w:autoSpaceDE w:val="0"/>
        <w:autoSpaceDN w:val="0"/>
        <w:spacing w:line="240" w:lineRule="auto"/>
        <w:ind w:firstLine="709"/>
        <w:jc w:val="center"/>
        <w:rPr>
          <w:sz w:val="24"/>
          <w:szCs w:val="24"/>
          <w:u w:val="single" w:color="1F1F1F"/>
        </w:rPr>
      </w:pPr>
      <w:r w:rsidRPr="00504550">
        <w:rPr>
          <w:color w:val="000000"/>
          <w:sz w:val="24"/>
          <w:szCs w:val="24"/>
          <w:lang w:eastAsia="ru-RU"/>
        </w:rPr>
        <w:t>34.02.01 Сестринское дело</w:t>
      </w:r>
      <w:r w:rsidRPr="00504550">
        <w:rPr>
          <w:sz w:val="24"/>
          <w:szCs w:val="24"/>
          <w:u w:val="single" w:color="1F1F1F"/>
        </w:rPr>
        <w:t>,</w:t>
      </w:r>
    </w:p>
    <w:p w:rsidR="00D53C5E" w:rsidRPr="00504550" w:rsidRDefault="00D53C5E" w:rsidP="00D53C5E">
      <w:pPr>
        <w:autoSpaceDE w:val="0"/>
        <w:autoSpaceDN w:val="0"/>
        <w:adjustRightInd w:val="0"/>
        <w:ind w:left="-426"/>
        <w:jc w:val="center"/>
        <w:rPr>
          <w:sz w:val="24"/>
          <w:szCs w:val="24"/>
          <w:u w:val="single" w:color="1F1F1F"/>
        </w:rPr>
      </w:pPr>
      <w:r w:rsidRPr="00504550">
        <w:rPr>
          <w:sz w:val="24"/>
          <w:szCs w:val="24"/>
          <w:u w:val="single" w:color="1F1F1F"/>
        </w:rPr>
        <w:t xml:space="preserve"> квалификация: </w:t>
      </w:r>
      <w:r w:rsidRPr="00504550">
        <w:rPr>
          <w:color w:val="000000"/>
          <w:sz w:val="24"/>
          <w:szCs w:val="24"/>
          <w:u w:val="single"/>
          <w:lang w:eastAsia="ru-RU"/>
        </w:rPr>
        <w:t>медицинская сестра/медицинский брат</w:t>
      </w:r>
      <w:r w:rsidRPr="00504550">
        <w:rPr>
          <w:sz w:val="24"/>
          <w:szCs w:val="24"/>
          <w:u w:val="single" w:color="1F1F1F"/>
        </w:rPr>
        <w:t xml:space="preserve">, </w:t>
      </w:r>
    </w:p>
    <w:p w:rsidR="00D53C5E" w:rsidRPr="00504550" w:rsidRDefault="00D53C5E" w:rsidP="00D53C5E">
      <w:pPr>
        <w:widowControl w:val="0"/>
        <w:tabs>
          <w:tab w:val="left" w:pos="957"/>
          <w:tab w:val="left" w:pos="4051"/>
        </w:tabs>
        <w:autoSpaceDE w:val="0"/>
        <w:autoSpaceDN w:val="0"/>
        <w:spacing w:line="240" w:lineRule="auto"/>
        <w:ind w:firstLine="709"/>
        <w:jc w:val="center"/>
        <w:rPr>
          <w:i/>
          <w:sz w:val="24"/>
          <w:szCs w:val="24"/>
        </w:rPr>
      </w:pPr>
      <w:r w:rsidRPr="00504550">
        <w:rPr>
          <w:sz w:val="24"/>
          <w:szCs w:val="24"/>
          <w:u w:val="single" w:color="1F1F1F"/>
        </w:rPr>
        <w:t>на базе среднего общего образования программа: 1 год 10 месяцев</w:t>
      </w:r>
    </w:p>
    <w:p w:rsidR="00D53C5E" w:rsidRPr="00504550" w:rsidRDefault="00D53C5E" w:rsidP="00D53C5E">
      <w:pPr>
        <w:widowControl w:val="0"/>
        <w:autoSpaceDE w:val="0"/>
        <w:autoSpaceDN w:val="0"/>
        <w:spacing w:line="240" w:lineRule="auto"/>
        <w:ind w:firstLine="709"/>
        <w:rPr>
          <w:i/>
          <w:iCs/>
          <w:sz w:val="24"/>
          <w:szCs w:val="24"/>
        </w:rPr>
      </w:pPr>
    </w:p>
    <w:p w:rsidR="00D53C5E" w:rsidRPr="00504550" w:rsidRDefault="00D53C5E" w:rsidP="00D53C5E">
      <w:pPr>
        <w:widowControl w:val="0"/>
        <w:autoSpaceDE w:val="0"/>
        <w:autoSpaceDN w:val="0"/>
        <w:spacing w:line="240" w:lineRule="auto"/>
        <w:ind w:firstLine="709"/>
        <w:rPr>
          <w:i/>
          <w:iCs/>
          <w:sz w:val="24"/>
          <w:szCs w:val="24"/>
        </w:rPr>
      </w:pPr>
    </w:p>
    <w:p w:rsidR="00D53C5E" w:rsidRPr="00504550" w:rsidRDefault="00D53C5E" w:rsidP="00D53C5E">
      <w:pPr>
        <w:widowControl w:val="0"/>
        <w:autoSpaceDE w:val="0"/>
        <w:autoSpaceDN w:val="0"/>
        <w:spacing w:line="240" w:lineRule="auto"/>
        <w:ind w:firstLine="709"/>
        <w:rPr>
          <w:i/>
          <w:iCs/>
          <w:sz w:val="24"/>
          <w:szCs w:val="24"/>
        </w:rPr>
      </w:pPr>
    </w:p>
    <w:p w:rsidR="00D53C5E" w:rsidRPr="00504550" w:rsidRDefault="00D53C5E" w:rsidP="00D53C5E">
      <w:pPr>
        <w:widowControl w:val="0"/>
        <w:autoSpaceDE w:val="0"/>
        <w:autoSpaceDN w:val="0"/>
        <w:spacing w:line="240" w:lineRule="auto"/>
        <w:ind w:firstLine="709"/>
        <w:rPr>
          <w:i/>
          <w:iCs/>
          <w:sz w:val="24"/>
          <w:szCs w:val="24"/>
        </w:rPr>
      </w:pPr>
    </w:p>
    <w:p w:rsidR="00D53C5E" w:rsidRPr="00504550" w:rsidRDefault="00D53C5E" w:rsidP="00D53C5E">
      <w:pPr>
        <w:widowControl w:val="0"/>
        <w:autoSpaceDE w:val="0"/>
        <w:autoSpaceDN w:val="0"/>
        <w:spacing w:line="240" w:lineRule="auto"/>
        <w:ind w:firstLine="709"/>
        <w:rPr>
          <w:i/>
          <w:iCs/>
          <w:sz w:val="24"/>
          <w:szCs w:val="24"/>
        </w:rPr>
      </w:pPr>
    </w:p>
    <w:p w:rsidR="00D53C5E" w:rsidRPr="00504550" w:rsidRDefault="00D53C5E" w:rsidP="00D53C5E">
      <w:pPr>
        <w:widowControl w:val="0"/>
        <w:autoSpaceDE w:val="0"/>
        <w:autoSpaceDN w:val="0"/>
        <w:spacing w:line="240" w:lineRule="auto"/>
        <w:ind w:firstLine="709"/>
        <w:rPr>
          <w:i/>
          <w:iCs/>
          <w:sz w:val="24"/>
          <w:szCs w:val="24"/>
        </w:rPr>
      </w:pPr>
    </w:p>
    <w:p w:rsidR="00D53C5E" w:rsidRPr="00504550" w:rsidRDefault="00D53C5E" w:rsidP="00D53C5E">
      <w:pPr>
        <w:widowControl w:val="0"/>
        <w:autoSpaceDE w:val="0"/>
        <w:autoSpaceDN w:val="0"/>
        <w:spacing w:line="240" w:lineRule="auto"/>
        <w:ind w:firstLine="709"/>
        <w:rPr>
          <w:i/>
          <w:iCs/>
          <w:sz w:val="24"/>
          <w:szCs w:val="24"/>
        </w:rPr>
      </w:pPr>
    </w:p>
    <w:p w:rsidR="00D53C5E" w:rsidRPr="00504550" w:rsidRDefault="00D53C5E" w:rsidP="00D53C5E">
      <w:pPr>
        <w:widowControl w:val="0"/>
        <w:autoSpaceDE w:val="0"/>
        <w:autoSpaceDN w:val="0"/>
        <w:spacing w:line="240" w:lineRule="auto"/>
        <w:ind w:firstLine="709"/>
        <w:rPr>
          <w:i/>
          <w:iCs/>
          <w:sz w:val="24"/>
          <w:szCs w:val="24"/>
        </w:rPr>
      </w:pPr>
    </w:p>
    <w:p w:rsidR="00D53C5E" w:rsidRPr="00504550" w:rsidRDefault="00D53C5E" w:rsidP="00D53C5E">
      <w:pPr>
        <w:widowControl w:val="0"/>
        <w:autoSpaceDE w:val="0"/>
        <w:autoSpaceDN w:val="0"/>
        <w:spacing w:line="240" w:lineRule="auto"/>
        <w:ind w:firstLine="709"/>
        <w:jc w:val="center"/>
        <w:outlineLvl w:val="0"/>
        <w:rPr>
          <w:rFonts w:eastAsia="Times New Roman"/>
          <w:sz w:val="24"/>
          <w:szCs w:val="24"/>
        </w:rPr>
      </w:pPr>
      <w:r w:rsidRPr="00504550">
        <w:rPr>
          <w:rFonts w:eastAsia="Times New Roman"/>
          <w:w w:val="90"/>
          <w:sz w:val="24"/>
          <w:szCs w:val="24"/>
        </w:rPr>
        <w:t>форма</w:t>
      </w:r>
      <w:r w:rsidR="00504550">
        <w:rPr>
          <w:rFonts w:eastAsia="Times New Roman"/>
          <w:w w:val="90"/>
          <w:sz w:val="24"/>
          <w:szCs w:val="24"/>
        </w:rPr>
        <w:t xml:space="preserve"> </w:t>
      </w:r>
      <w:r w:rsidRPr="00504550">
        <w:rPr>
          <w:rFonts w:eastAsia="Times New Roman"/>
          <w:w w:val="90"/>
          <w:sz w:val="24"/>
          <w:szCs w:val="24"/>
        </w:rPr>
        <w:t>обучения</w:t>
      </w:r>
    </w:p>
    <w:p w:rsidR="00D53C5E" w:rsidRPr="00504550" w:rsidRDefault="00D53C5E" w:rsidP="00D53C5E">
      <w:pPr>
        <w:widowControl w:val="0"/>
        <w:autoSpaceDE w:val="0"/>
        <w:autoSpaceDN w:val="0"/>
        <w:spacing w:line="240" w:lineRule="auto"/>
        <w:ind w:firstLine="709"/>
        <w:jc w:val="center"/>
        <w:rPr>
          <w:sz w:val="24"/>
          <w:szCs w:val="24"/>
        </w:rPr>
      </w:pPr>
      <w:r w:rsidRPr="00504550">
        <w:rPr>
          <w:sz w:val="24"/>
          <w:szCs w:val="24"/>
        </w:rPr>
        <w:t>очная</w:t>
      </w:r>
    </w:p>
    <w:p w:rsidR="00D53C5E" w:rsidRPr="00504550" w:rsidRDefault="00D53C5E" w:rsidP="00D53C5E">
      <w:pPr>
        <w:widowControl w:val="0"/>
        <w:autoSpaceDE w:val="0"/>
        <w:autoSpaceDN w:val="0"/>
        <w:spacing w:line="240" w:lineRule="auto"/>
        <w:ind w:firstLine="709"/>
        <w:jc w:val="center"/>
        <w:rPr>
          <w:sz w:val="24"/>
          <w:szCs w:val="24"/>
        </w:rPr>
      </w:pPr>
    </w:p>
    <w:p w:rsidR="00D53C5E" w:rsidRPr="00504550" w:rsidRDefault="00D53C5E" w:rsidP="00D53C5E">
      <w:pPr>
        <w:widowControl w:val="0"/>
        <w:autoSpaceDE w:val="0"/>
        <w:autoSpaceDN w:val="0"/>
        <w:spacing w:line="240" w:lineRule="auto"/>
        <w:ind w:firstLine="709"/>
        <w:jc w:val="center"/>
        <w:rPr>
          <w:sz w:val="24"/>
          <w:szCs w:val="24"/>
        </w:rPr>
      </w:pPr>
    </w:p>
    <w:p w:rsidR="00D53C5E" w:rsidRPr="00504550" w:rsidRDefault="00D53C5E" w:rsidP="00D53C5E">
      <w:pPr>
        <w:widowControl w:val="0"/>
        <w:autoSpaceDE w:val="0"/>
        <w:autoSpaceDN w:val="0"/>
        <w:spacing w:line="240" w:lineRule="auto"/>
        <w:ind w:firstLine="709"/>
        <w:jc w:val="center"/>
        <w:rPr>
          <w:sz w:val="24"/>
          <w:szCs w:val="24"/>
        </w:rPr>
      </w:pPr>
    </w:p>
    <w:p w:rsidR="00D53C5E" w:rsidRPr="00504550" w:rsidRDefault="00D53C5E" w:rsidP="00D53C5E">
      <w:pPr>
        <w:pStyle w:val="a4"/>
        <w:tabs>
          <w:tab w:val="left" w:pos="1080"/>
        </w:tabs>
      </w:pPr>
    </w:p>
    <w:p w:rsidR="00D53C5E" w:rsidRPr="00504550" w:rsidRDefault="00D53C5E" w:rsidP="00D53C5E">
      <w:pPr>
        <w:autoSpaceDE w:val="0"/>
        <w:autoSpaceDN w:val="0"/>
        <w:adjustRightInd w:val="0"/>
        <w:rPr>
          <w:color w:val="000000"/>
          <w:sz w:val="28"/>
          <w:szCs w:val="28"/>
          <w:lang w:eastAsia="ru-RU"/>
        </w:rPr>
      </w:pPr>
    </w:p>
    <w:p w:rsidR="00D53C5E" w:rsidRDefault="00D53C5E" w:rsidP="00D53C5E">
      <w:pPr>
        <w:widowControl w:val="0"/>
        <w:autoSpaceDE w:val="0"/>
        <w:autoSpaceDN w:val="0"/>
        <w:spacing w:line="240" w:lineRule="auto"/>
        <w:ind w:firstLine="709"/>
        <w:jc w:val="center"/>
        <w:rPr>
          <w:sz w:val="24"/>
          <w:szCs w:val="24"/>
        </w:rPr>
        <w:sectPr w:rsidR="00D53C5E">
          <w:pgSz w:w="11910" w:h="16840"/>
          <w:pgMar w:top="851" w:right="640" w:bottom="567" w:left="1660" w:header="720" w:footer="720" w:gutter="0"/>
          <w:cols w:space="720"/>
        </w:sectPr>
      </w:pPr>
    </w:p>
    <w:p w:rsidR="00D53C5E" w:rsidRDefault="008276CA" w:rsidP="00D53C5E">
      <w:pPr>
        <w:autoSpaceDE w:val="0"/>
        <w:autoSpaceDN w:val="0"/>
        <w:adjustRightInd w:val="0"/>
        <w:ind w:left="567" w:right="560" w:firstLine="709"/>
        <w:jc w:val="both"/>
        <w:rPr>
          <w:iCs/>
          <w:sz w:val="24"/>
          <w:szCs w:val="24"/>
        </w:rPr>
      </w:pPr>
      <w:r>
        <w:rPr>
          <w:iCs/>
          <w:noProof/>
          <w:sz w:val="24"/>
          <w:szCs w:val="24"/>
          <w:lang w:eastAsia="ru-RU"/>
        </w:rPr>
        <w:lastRenderedPageBreak/>
        <w:pict>
          <v:rect id="Прямоугольник 2" o:spid="_x0000_s1031" style="position:absolute;left:0;text-align:left;margin-left:459pt;margin-top:-27pt;width:9pt;height:18pt;z-index:251664384" o:gfxdata="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GX35wfWAAAACwEAAA8AAAAAAAAAAQAgAAAAIgAAAGRycy9kb3ducmV2&#10;LnhtbFBLAQIUABQAAAAIAIdO4kAMfQqRNwIAAEcEAAAOAAAAAAAAAAEAIAAAACUBAABkcnMvZTJv&#10;RG9jLnhtbFBLBQYAAAAABgAGAFkBAADOBQAAAAA=&#10;" stroked="f"/>
        </w:pict>
      </w:r>
      <w:proofErr w:type="gramStart"/>
      <w:r w:rsidR="00D53C5E">
        <w:rPr>
          <w:iCs/>
          <w:sz w:val="24"/>
          <w:szCs w:val="24"/>
        </w:rPr>
        <w:t xml:space="preserve">Рабочая программа УП. 03.01 Учебная практика по организации сестринского дела в системе первичной медико-санитарной помощи составлена на основании </w:t>
      </w:r>
      <w:r w:rsidR="00D53C5E" w:rsidRPr="00504550">
        <w:rPr>
          <w:rStyle w:val="FontStyle39"/>
          <w:b w:val="0"/>
          <w:iCs/>
          <w:sz w:val="24"/>
          <w:szCs w:val="24"/>
        </w:rPr>
        <w:t>ФГОС СПО</w:t>
      </w:r>
      <w:r w:rsidR="00D53C5E">
        <w:rPr>
          <w:rStyle w:val="FontStyle39"/>
          <w:iCs/>
          <w:sz w:val="24"/>
          <w:szCs w:val="24"/>
        </w:rPr>
        <w:t xml:space="preserve"> </w:t>
      </w:r>
      <w:r w:rsidR="00D53C5E">
        <w:rPr>
          <w:rStyle w:val="FontStyle40"/>
          <w:iCs/>
          <w:sz w:val="24"/>
          <w:szCs w:val="24"/>
        </w:rPr>
        <w:t xml:space="preserve">по направлению подготовки </w:t>
      </w:r>
      <w:r w:rsidR="00D53C5E">
        <w:rPr>
          <w:iCs/>
          <w:sz w:val="24"/>
          <w:szCs w:val="24"/>
        </w:rPr>
        <w:t xml:space="preserve">34.02.01 Сестринское дело </w:t>
      </w:r>
      <w:r w:rsidR="00D53C5E">
        <w:rPr>
          <w:rStyle w:val="FontStyle40"/>
          <w:iCs/>
          <w:sz w:val="24"/>
          <w:szCs w:val="24"/>
        </w:rPr>
        <w:t xml:space="preserve">(уровень среднего профессионального образования), утвержденного приказом Министерства просвещения Российской Федерации от 04 июля 2022 г., № 527, </w:t>
      </w:r>
      <w:r w:rsidR="00D53C5E">
        <w:rPr>
          <w:bCs/>
          <w:iCs/>
          <w:sz w:val="24"/>
          <w:szCs w:val="24"/>
        </w:rPr>
        <w:t xml:space="preserve">зарегистрирован в Министерстве юстиции Российской федерации 29 июля 2022 года (регистрационный номер 69452), </w:t>
      </w:r>
      <w:r w:rsidR="00D53C5E">
        <w:rPr>
          <w:rStyle w:val="FontStyle40"/>
          <w:iCs/>
          <w:sz w:val="24"/>
          <w:szCs w:val="24"/>
        </w:rPr>
        <w:t>профессионального стандарта «Об утверждении профессионального</w:t>
      </w:r>
      <w:proofErr w:type="gramEnd"/>
      <w:r w:rsidR="00D53C5E">
        <w:rPr>
          <w:rStyle w:val="FontStyle40"/>
          <w:iCs/>
          <w:sz w:val="24"/>
          <w:szCs w:val="24"/>
        </w:rPr>
        <w:t xml:space="preserve"> стандарта «</w:t>
      </w:r>
      <w:r w:rsidR="00D53C5E">
        <w:rPr>
          <w:bCs/>
          <w:iCs/>
          <w:sz w:val="24"/>
          <w:szCs w:val="24"/>
        </w:rPr>
        <w:t>Медицинская сестра/медицинский брат</w:t>
      </w:r>
      <w:r w:rsidR="00D53C5E">
        <w:rPr>
          <w:rStyle w:val="FontStyle40"/>
          <w:iCs/>
          <w:sz w:val="24"/>
          <w:szCs w:val="24"/>
        </w:rPr>
        <w:t>», утвержденного приказом Министерства труда и социальной защиты Российской Федерации от 31 июля 2020 г., № 475н</w:t>
      </w:r>
      <w:proofErr w:type="gramStart"/>
      <w:r w:rsidR="00D53C5E">
        <w:rPr>
          <w:rStyle w:val="FontStyle40"/>
          <w:iCs/>
          <w:sz w:val="24"/>
          <w:szCs w:val="24"/>
        </w:rPr>
        <w:t>.</w:t>
      </w:r>
      <w:r w:rsidR="00D53C5E">
        <w:rPr>
          <w:iCs/>
          <w:sz w:val="24"/>
          <w:szCs w:val="24"/>
        </w:rPr>
        <w:t>Р</w:t>
      </w:r>
      <w:proofErr w:type="gramEnd"/>
      <w:r w:rsidR="00D53C5E">
        <w:rPr>
          <w:iCs/>
          <w:sz w:val="24"/>
          <w:szCs w:val="24"/>
        </w:rPr>
        <w:t xml:space="preserve">абочая программа составлена с учётом примерной основной образовательной программы (ПООП), утвержденной Приказом № П-40 от 08.02.2023 г. </w:t>
      </w:r>
      <w:proofErr w:type="spellStart"/>
      <w:r w:rsidR="00D53C5E">
        <w:rPr>
          <w:iCs/>
          <w:sz w:val="24"/>
          <w:szCs w:val="24"/>
        </w:rPr>
        <w:t>Минпросвещения</w:t>
      </w:r>
      <w:proofErr w:type="spellEnd"/>
      <w:r w:rsidR="00D53C5E">
        <w:rPr>
          <w:iCs/>
          <w:sz w:val="24"/>
          <w:szCs w:val="24"/>
        </w:rPr>
        <w:t xml:space="preserve"> России и ФГБОУ ДПО ИРПО (регистрационный номер 53, протокол ФУМО № 5 от 19.08.2022 г.) </w:t>
      </w:r>
      <w:r w:rsidR="00D53C5E">
        <w:rPr>
          <w:rStyle w:val="FontStyle40"/>
          <w:iCs/>
          <w:sz w:val="24"/>
          <w:szCs w:val="24"/>
        </w:rPr>
        <w:t>и</w:t>
      </w:r>
      <w:r w:rsidR="00D53C5E">
        <w:rPr>
          <w:iCs/>
          <w:sz w:val="24"/>
          <w:szCs w:val="24"/>
        </w:rPr>
        <w:t xml:space="preserve"> учебного плана специальности 34.02.01 Сестринское дело.</w:t>
      </w:r>
    </w:p>
    <w:p w:rsidR="00114EA5" w:rsidRDefault="00114EA5" w:rsidP="00DB173B">
      <w:pPr>
        <w:widowControl w:val="0"/>
        <w:autoSpaceDE w:val="0"/>
        <w:autoSpaceDN w:val="0"/>
        <w:spacing w:line="240" w:lineRule="auto"/>
        <w:ind w:right="844" w:firstLine="709"/>
        <w:jc w:val="both"/>
        <w:rPr>
          <w:i/>
          <w:iCs/>
          <w:sz w:val="24"/>
          <w:szCs w:val="24"/>
        </w:rPr>
      </w:pPr>
    </w:p>
    <w:tbl>
      <w:tblPr>
        <w:tblW w:w="9838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3686"/>
        <w:gridCol w:w="3175"/>
      </w:tblGrid>
      <w:tr w:rsidR="00114EA5" w:rsidTr="00DB173B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EA5" w:rsidRDefault="00D9017D" w:rsidP="00DB173B">
            <w:pPr>
              <w:widowControl w:val="0"/>
              <w:autoSpaceDE w:val="0"/>
              <w:autoSpaceDN w:val="0"/>
              <w:spacing w:line="240" w:lineRule="auto"/>
              <w:ind w:right="34" w:firstLine="74"/>
              <w:jc w:val="both"/>
              <w:rPr>
                <w:b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Компетенция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EA5" w:rsidRDefault="00D9017D" w:rsidP="00DB173B">
            <w:pPr>
              <w:widowControl w:val="0"/>
              <w:autoSpaceDE w:val="0"/>
              <w:autoSpaceDN w:val="0"/>
              <w:spacing w:line="240" w:lineRule="auto"/>
              <w:ind w:right="844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Номера заданий в тестовой форме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EA5" w:rsidRDefault="00D9017D" w:rsidP="00DB173B">
            <w:pPr>
              <w:widowControl w:val="0"/>
              <w:tabs>
                <w:tab w:val="left" w:pos="2868"/>
              </w:tabs>
              <w:autoSpaceDE w:val="0"/>
              <w:autoSpaceDN w:val="0"/>
              <w:spacing w:line="240" w:lineRule="auto"/>
              <w:ind w:left="600" w:right="91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Номера </w:t>
            </w:r>
            <w:proofErr w:type="gramStart"/>
            <w:r w:rsidR="00DB173B">
              <w:rPr>
                <w:iCs/>
                <w:sz w:val="24"/>
                <w:szCs w:val="24"/>
                <w:lang w:val="en-US"/>
              </w:rPr>
              <w:t>c</w:t>
            </w:r>
            <w:proofErr w:type="spellStart"/>
            <w:proofErr w:type="gramEnd"/>
            <w:r>
              <w:rPr>
                <w:iCs/>
                <w:sz w:val="24"/>
                <w:szCs w:val="24"/>
              </w:rPr>
              <w:t>итуационных</w:t>
            </w:r>
            <w:proofErr w:type="spellEnd"/>
            <w:r>
              <w:rPr>
                <w:iCs/>
                <w:sz w:val="24"/>
                <w:szCs w:val="24"/>
              </w:rPr>
              <w:t xml:space="preserve"> задач</w:t>
            </w:r>
          </w:p>
        </w:tc>
      </w:tr>
      <w:tr w:rsidR="00114EA5" w:rsidTr="00DB173B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EA5" w:rsidRDefault="00D9017D" w:rsidP="00DB173B">
            <w:pPr>
              <w:widowControl w:val="0"/>
              <w:autoSpaceDE w:val="0"/>
              <w:autoSpaceDN w:val="0"/>
              <w:spacing w:line="240" w:lineRule="auto"/>
              <w:ind w:left="34" w:right="844" w:firstLine="0"/>
              <w:jc w:val="both"/>
              <w:rPr>
                <w:iCs/>
                <w:sz w:val="24"/>
                <w:szCs w:val="24"/>
              </w:rPr>
            </w:pPr>
            <w:proofErr w:type="gramStart"/>
            <w:r>
              <w:rPr>
                <w:iCs/>
                <w:sz w:val="24"/>
                <w:szCs w:val="24"/>
              </w:rPr>
              <w:t>ОК</w:t>
            </w:r>
            <w:proofErr w:type="gramEnd"/>
            <w:r>
              <w:rPr>
                <w:iCs/>
                <w:sz w:val="24"/>
                <w:szCs w:val="24"/>
              </w:rPr>
              <w:t xml:space="preserve"> 01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EA5" w:rsidRDefault="00D9017D" w:rsidP="00F12B65">
            <w:pPr>
              <w:widowControl w:val="0"/>
              <w:autoSpaceDE w:val="0"/>
              <w:autoSpaceDN w:val="0"/>
              <w:spacing w:line="240" w:lineRule="auto"/>
              <w:ind w:right="844" w:firstLine="709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1-</w:t>
            </w:r>
            <w:r w:rsidR="00F12B65">
              <w:rPr>
                <w:iCs/>
                <w:sz w:val="24"/>
                <w:szCs w:val="24"/>
              </w:rPr>
              <w:t>6</w:t>
            </w:r>
          </w:p>
          <w:p w:rsidR="00A10E64" w:rsidRDefault="00A10E64" w:rsidP="00F12B65">
            <w:pPr>
              <w:widowControl w:val="0"/>
              <w:autoSpaceDE w:val="0"/>
              <w:autoSpaceDN w:val="0"/>
              <w:spacing w:line="240" w:lineRule="auto"/>
              <w:ind w:right="844" w:firstLine="709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1-4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EA5" w:rsidRDefault="00114EA5" w:rsidP="00DB173B">
            <w:pPr>
              <w:widowControl w:val="0"/>
              <w:autoSpaceDE w:val="0"/>
              <w:autoSpaceDN w:val="0"/>
              <w:spacing w:line="240" w:lineRule="auto"/>
              <w:ind w:right="844" w:firstLine="709"/>
              <w:jc w:val="both"/>
              <w:rPr>
                <w:iCs/>
                <w:sz w:val="24"/>
                <w:szCs w:val="24"/>
              </w:rPr>
            </w:pPr>
          </w:p>
        </w:tc>
      </w:tr>
      <w:tr w:rsidR="00114EA5" w:rsidTr="00DB173B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EA5" w:rsidRDefault="00D9017D" w:rsidP="00DB173B">
            <w:pPr>
              <w:widowControl w:val="0"/>
              <w:autoSpaceDE w:val="0"/>
              <w:autoSpaceDN w:val="0"/>
              <w:spacing w:line="240" w:lineRule="auto"/>
              <w:ind w:left="34" w:right="844" w:firstLine="0"/>
              <w:jc w:val="both"/>
              <w:rPr>
                <w:iCs/>
                <w:sz w:val="24"/>
                <w:szCs w:val="24"/>
              </w:rPr>
            </w:pPr>
            <w:proofErr w:type="gramStart"/>
            <w:r>
              <w:rPr>
                <w:iCs/>
                <w:sz w:val="24"/>
                <w:szCs w:val="24"/>
              </w:rPr>
              <w:t>ОК</w:t>
            </w:r>
            <w:proofErr w:type="gramEnd"/>
            <w:r>
              <w:rPr>
                <w:iCs/>
                <w:sz w:val="24"/>
                <w:szCs w:val="24"/>
              </w:rPr>
              <w:t xml:space="preserve"> 02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EA5" w:rsidRDefault="00F12B65" w:rsidP="00F12B65">
            <w:pPr>
              <w:widowControl w:val="0"/>
              <w:autoSpaceDE w:val="0"/>
              <w:autoSpaceDN w:val="0"/>
              <w:spacing w:line="240" w:lineRule="auto"/>
              <w:ind w:right="844" w:firstLine="709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</w:t>
            </w:r>
            <w:r w:rsidR="00D9017D">
              <w:rPr>
                <w:iCs/>
                <w:sz w:val="24"/>
                <w:szCs w:val="24"/>
              </w:rPr>
              <w:t>-</w:t>
            </w:r>
            <w:r>
              <w:rPr>
                <w:iCs/>
                <w:sz w:val="24"/>
                <w:szCs w:val="24"/>
              </w:rPr>
              <w:t>7</w:t>
            </w:r>
          </w:p>
          <w:p w:rsidR="00A10E64" w:rsidRDefault="00A10E64" w:rsidP="00F12B65">
            <w:pPr>
              <w:widowControl w:val="0"/>
              <w:autoSpaceDE w:val="0"/>
              <w:autoSpaceDN w:val="0"/>
              <w:spacing w:line="240" w:lineRule="auto"/>
              <w:ind w:right="844" w:firstLine="709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1-8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EA5" w:rsidRDefault="00114EA5" w:rsidP="00DB173B">
            <w:pPr>
              <w:widowControl w:val="0"/>
              <w:autoSpaceDE w:val="0"/>
              <w:autoSpaceDN w:val="0"/>
              <w:spacing w:line="240" w:lineRule="auto"/>
              <w:ind w:right="844" w:firstLine="709"/>
              <w:jc w:val="both"/>
              <w:rPr>
                <w:iCs/>
                <w:sz w:val="24"/>
                <w:szCs w:val="24"/>
              </w:rPr>
            </w:pPr>
          </w:p>
        </w:tc>
      </w:tr>
      <w:tr w:rsidR="00114EA5" w:rsidTr="00DB173B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EA5" w:rsidRDefault="00D9017D" w:rsidP="00DB173B">
            <w:pPr>
              <w:widowControl w:val="0"/>
              <w:autoSpaceDE w:val="0"/>
              <w:autoSpaceDN w:val="0"/>
              <w:spacing w:line="240" w:lineRule="auto"/>
              <w:ind w:left="34" w:right="844" w:firstLine="0"/>
              <w:jc w:val="both"/>
              <w:rPr>
                <w:iCs/>
                <w:sz w:val="24"/>
                <w:szCs w:val="24"/>
              </w:rPr>
            </w:pPr>
            <w:proofErr w:type="gramStart"/>
            <w:r>
              <w:rPr>
                <w:iCs/>
                <w:sz w:val="24"/>
                <w:szCs w:val="24"/>
              </w:rPr>
              <w:t>ОК</w:t>
            </w:r>
            <w:proofErr w:type="gramEnd"/>
            <w:r>
              <w:rPr>
                <w:iCs/>
                <w:sz w:val="24"/>
                <w:szCs w:val="24"/>
              </w:rPr>
              <w:t xml:space="preserve"> 04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EA5" w:rsidRDefault="00D9017D" w:rsidP="00F12B65">
            <w:pPr>
              <w:widowControl w:val="0"/>
              <w:autoSpaceDE w:val="0"/>
              <w:autoSpaceDN w:val="0"/>
              <w:spacing w:line="240" w:lineRule="auto"/>
              <w:ind w:right="844" w:firstLine="709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1-8</w:t>
            </w:r>
          </w:p>
          <w:p w:rsidR="00A10E64" w:rsidRDefault="00A10E64" w:rsidP="00F12B65">
            <w:pPr>
              <w:widowControl w:val="0"/>
              <w:autoSpaceDE w:val="0"/>
              <w:autoSpaceDN w:val="0"/>
              <w:spacing w:line="240" w:lineRule="auto"/>
              <w:ind w:right="844" w:firstLine="709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1-8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EA5" w:rsidRDefault="00114EA5" w:rsidP="00DB173B">
            <w:pPr>
              <w:widowControl w:val="0"/>
              <w:autoSpaceDE w:val="0"/>
              <w:autoSpaceDN w:val="0"/>
              <w:spacing w:line="240" w:lineRule="auto"/>
              <w:ind w:right="844" w:firstLine="709"/>
              <w:jc w:val="both"/>
              <w:rPr>
                <w:iCs/>
                <w:sz w:val="24"/>
                <w:szCs w:val="24"/>
              </w:rPr>
            </w:pPr>
          </w:p>
        </w:tc>
      </w:tr>
      <w:tr w:rsidR="00114EA5" w:rsidTr="00DB173B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EA5" w:rsidRDefault="00D9017D" w:rsidP="00DB173B">
            <w:pPr>
              <w:widowControl w:val="0"/>
              <w:autoSpaceDE w:val="0"/>
              <w:autoSpaceDN w:val="0"/>
              <w:spacing w:line="240" w:lineRule="auto"/>
              <w:ind w:left="34" w:right="844" w:firstLine="0"/>
              <w:jc w:val="both"/>
              <w:rPr>
                <w:iCs/>
                <w:sz w:val="24"/>
                <w:szCs w:val="24"/>
              </w:rPr>
            </w:pPr>
            <w:proofErr w:type="gramStart"/>
            <w:r>
              <w:rPr>
                <w:iCs/>
                <w:sz w:val="24"/>
                <w:szCs w:val="24"/>
              </w:rPr>
              <w:t>ОК</w:t>
            </w:r>
            <w:proofErr w:type="gramEnd"/>
            <w:r>
              <w:rPr>
                <w:iCs/>
                <w:sz w:val="24"/>
                <w:szCs w:val="24"/>
              </w:rPr>
              <w:t xml:space="preserve"> 05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EA5" w:rsidRDefault="00A10E64" w:rsidP="00A10E64">
            <w:pPr>
              <w:widowControl w:val="0"/>
              <w:autoSpaceDE w:val="0"/>
              <w:autoSpaceDN w:val="0"/>
              <w:spacing w:line="240" w:lineRule="auto"/>
              <w:ind w:right="844" w:firstLine="709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</w:t>
            </w:r>
            <w:r w:rsidR="00D9017D">
              <w:rPr>
                <w:iCs/>
                <w:sz w:val="24"/>
                <w:szCs w:val="24"/>
              </w:rPr>
              <w:t>-</w:t>
            </w:r>
            <w:r>
              <w:rPr>
                <w:iCs/>
                <w:sz w:val="24"/>
                <w:szCs w:val="24"/>
              </w:rPr>
              <w:t>4</w:t>
            </w:r>
          </w:p>
          <w:p w:rsidR="00A10E64" w:rsidRDefault="00A10E64" w:rsidP="00A10E64">
            <w:pPr>
              <w:widowControl w:val="0"/>
              <w:autoSpaceDE w:val="0"/>
              <w:autoSpaceDN w:val="0"/>
              <w:spacing w:line="240" w:lineRule="auto"/>
              <w:ind w:right="844" w:firstLine="709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1-4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EA5" w:rsidRDefault="00114EA5" w:rsidP="00DB173B">
            <w:pPr>
              <w:widowControl w:val="0"/>
              <w:autoSpaceDE w:val="0"/>
              <w:autoSpaceDN w:val="0"/>
              <w:spacing w:line="240" w:lineRule="auto"/>
              <w:ind w:right="844" w:firstLine="709"/>
              <w:jc w:val="both"/>
              <w:rPr>
                <w:iCs/>
                <w:sz w:val="24"/>
                <w:szCs w:val="24"/>
              </w:rPr>
            </w:pPr>
          </w:p>
        </w:tc>
      </w:tr>
      <w:tr w:rsidR="00114EA5" w:rsidTr="00DB173B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EA5" w:rsidRDefault="00D9017D" w:rsidP="00DB173B">
            <w:pPr>
              <w:widowControl w:val="0"/>
              <w:autoSpaceDE w:val="0"/>
              <w:autoSpaceDN w:val="0"/>
              <w:spacing w:line="240" w:lineRule="auto"/>
              <w:ind w:left="34" w:right="844" w:firstLine="0"/>
              <w:jc w:val="both"/>
              <w:rPr>
                <w:iCs/>
                <w:sz w:val="24"/>
                <w:szCs w:val="24"/>
              </w:rPr>
            </w:pPr>
            <w:proofErr w:type="gramStart"/>
            <w:r>
              <w:rPr>
                <w:iCs/>
                <w:sz w:val="24"/>
                <w:szCs w:val="24"/>
              </w:rPr>
              <w:t>ОК</w:t>
            </w:r>
            <w:proofErr w:type="gramEnd"/>
            <w:r>
              <w:rPr>
                <w:iCs/>
                <w:sz w:val="24"/>
                <w:szCs w:val="24"/>
              </w:rPr>
              <w:t xml:space="preserve"> 09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EA5" w:rsidRDefault="00A10E64" w:rsidP="00A10E64">
            <w:pPr>
              <w:widowControl w:val="0"/>
              <w:autoSpaceDE w:val="0"/>
              <w:autoSpaceDN w:val="0"/>
              <w:spacing w:line="240" w:lineRule="auto"/>
              <w:ind w:right="844" w:firstLine="709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</w:t>
            </w:r>
            <w:r w:rsidR="00D9017D">
              <w:rPr>
                <w:iCs/>
                <w:sz w:val="24"/>
                <w:szCs w:val="24"/>
              </w:rPr>
              <w:t>-</w:t>
            </w:r>
            <w:r>
              <w:rPr>
                <w:iCs/>
                <w:sz w:val="24"/>
                <w:szCs w:val="24"/>
              </w:rPr>
              <w:t>8</w:t>
            </w:r>
          </w:p>
          <w:p w:rsidR="00A10E64" w:rsidRDefault="00A10E64" w:rsidP="00A10E64">
            <w:pPr>
              <w:widowControl w:val="0"/>
              <w:autoSpaceDE w:val="0"/>
              <w:autoSpaceDN w:val="0"/>
              <w:spacing w:line="240" w:lineRule="auto"/>
              <w:ind w:right="844" w:firstLine="709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1-8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EA5" w:rsidRDefault="00114EA5" w:rsidP="00DB173B">
            <w:pPr>
              <w:widowControl w:val="0"/>
              <w:autoSpaceDE w:val="0"/>
              <w:autoSpaceDN w:val="0"/>
              <w:spacing w:line="240" w:lineRule="auto"/>
              <w:ind w:right="844" w:firstLine="709"/>
              <w:jc w:val="both"/>
              <w:rPr>
                <w:iCs/>
                <w:sz w:val="24"/>
                <w:szCs w:val="24"/>
              </w:rPr>
            </w:pPr>
          </w:p>
        </w:tc>
      </w:tr>
      <w:tr w:rsidR="00114EA5" w:rsidTr="00DB173B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EA5" w:rsidRDefault="00D9017D" w:rsidP="00DB173B">
            <w:pPr>
              <w:widowControl w:val="0"/>
              <w:autoSpaceDE w:val="0"/>
              <w:autoSpaceDN w:val="0"/>
              <w:spacing w:line="240" w:lineRule="auto"/>
              <w:ind w:left="34" w:right="844" w:firstLine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ПК 3.3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EA5" w:rsidRDefault="00A10E64" w:rsidP="00A10E64">
            <w:pPr>
              <w:widowControl w:val="0"/>
              <w:autoSpaceDE w:val="0"/>
              <w:autoSpaceDN w:val="0"/>
              <w:spacing w:line="240" w:lineRule="auto"/>
              <w:ind w:right="844" w:firstLine="709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</w:t>
            </w:r>
            <w:r w:rsidR="00D9017D">
              <w:rPr>
                <w:iCs/>
                <w:sz w:val="24"/>
                <w:szCs w:val="24"/>
              </w:rPr>
              <w:t>-</w:t>
            </w:r>
            <w:r>
              <w:rPr>
                <w:iCs/>
                <w:sz w:val="24"/>
                <w:szCs w:val="24"/>
              </w:rPr>
              <w:t>16</w:t>
            </w:r>
          </w:p>
          <w:p w:rsidR="00A10E64" w:rsidRDefault="00A10E64" w:rsidP="00A10E64">
            <w:pPr>
              <w:widowControl w:val="0"/>
              <w:autoSpaceDE w:val="0"/>
              <w:autoSpaceDN w:val="0"/>
              <w:spacing w:line="240" w:lineRule="auto"/>
              <w:ind w:right="844" w:firstLine="709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1-16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EA5" w:rsidRDefault="00114EA5" w:rsidP="00DB173B">
            <w:pPr>
              <w:widowControl w:val="0"/>
              <w:autoSpaceDE w:val="0"/>
              <w:autoSpaceDN w:val="0"/>
              <w:spacing w:line="240" w:lineRule="auto"/>
              <w:ind w:right="844" w:firstLine="709"/>
              <w:jc w:val="both"/>
              <w:rPr>
                <w:iCs/>
                <w:sz w:val="24"/>
                <w:szCs w:val="24"/>
              </w:rPr>
            </w:pPr>
          </w:p>
        </w:tc>
      </w:tr>
      <w:tr w:rsidR="00114EA5" w:rsidTr="00DB173B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EA5" w:rsidRDefault="00D9017D" w:rsidP="00DB173B">
            <w:pPr>
              <w:widowControl w:val="0"/>
              <w:autoSpaceDE w:val="0"/>
              <w:autoSpaceDN w:val="0"/>
              <w:spacing w:line="240" w:lineRule="auto"/>
              <w:ind w:left="34" w:right="844" w:firstLine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ПК 3.4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EA5" w:rsidRDefault="00A10E64" w:rsidP="00A10E64">
            <w:pPr>
              <w:widowControl w:val="0"/>
              <w:autoSpaceDE w:val="0"/>
              <w:autoSpaceDN w:val="0"/>
              <w:spacing w:line="240" w:lineRule="auto"/>
              <w:ind w:right="844" w:firstLine="709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</w:t>
            </w:r>
            <w:r w:rsidR="00D9017D">
              <w:rPr>
                <w:iCs/>
                <w:sz w:val="24"/>
                <w:szCs w:val="24"/>
              </w:rPr>
              <w:t>-</w:t>
            </w:r>
            <w:r>
              <w:rPr>
                <w:iCs/>
                <w:sz w:val="24"/>
                <w:szCs w:val="24"/>
              </w:rPr>
              <w:t>15</w:t>
            </w:r>
          </w:p>
          <w:p w:rsidR="00A10E64" w:rsidRDefault="00A10E64" w:rsidP="00A10E64">
            <w:pPr>
              <w:widowControl w:val="0"/>
              <w:autoSpaceDE w:val="0"/>
              <w:autoSpaceDN w:val="0"/>
              <w:spacing w:line="240" w:lineRule="auto"/>
              <w:ind w:right="844" w:firstLine="709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1-18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EA5" w:rsidRDefault="00114EA5" w:rsidP="00DB173B">
            <w:pPr>
              <w:widowControl w:val="0"/>
              <w:autoSpaceDE w:val="0"/>
              <w:autoSpaceDN w:val="0"/>
              <w:spacing w:line="240" w:lineRule="auto"/>
              <w:ind w:right="844" w:firstLine="709"/>
              <w:jc w:val="both"/>
              <w:rPr>
                <w:iCs/>
                <w:sz w:val="24"/>
                <w:szCs w:val="24"/>
              </w:rPr>
            </w:pPr>
          </w:p>
        </w:tc>
      </w:tr>
      <w:tr w:rsidR="00114EA5" w:rsidTr="00DB173B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EA5" w:rsidRDefault="00D9017D" w:rsidP="00DB173B">
            <w:pPr>
              <w:widowControl w:val="0"/>
              <w:autoSpaceDE w:val="0"/>
              <w:autoSpaceDN w:val="0"/>
              <w:spacing w:line="240" w:lineRule="auto"/>
              <w:ind w:left="34" w:right="844" w:firstLine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ПК 3.5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EA5" w:rsidRDefault="00A10E64" w:rsidP="00A10E64">
            <w:pPr>
              <w:widowControl w:val="0"/>
              <w:autoSpaceDE w:val="0"/>
              <w:autoSpaceDN w:val="0"/>
              <w:spacing w:line="240" w:lineRule="auto"/>
              <w:ind w:right="844" w:firstLine="709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</w:t>
            </w:r>
            <w:r w:rsidR="00D9017D">
              <w:rPr>
                <w:iCs/>
                <w:sz w:val="24"/>
                <w:szCs w:val="24"/>
              </w:rPr>
              <w:t>-</w:t>
            </w:r>
            <w:r>
              <w:rPr>
                <w:iCs/>
                <w:sz w:val="24"/>
                <w:szCs w:val="24"/>
              </w:rPr>
              <w:t>12</w:t>
            </w:r>
          </w:p>
          <w:p w:rsidR="00A10E64" w:rsidRDefault="00A10E64" w:rsidP="00A10E64">
            <w:pPr>
              <w:widowControl w:val="0"/>
              <w:autoSpaceDE w:val="0"/>
              <w:autoSpaceDN w:val="0"/>
              <w:spacing w:line="240" w:lineRule="auto"/>
              <w:ind w:right="844" w:firstLine="709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1-13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EA5" w:rsidRDefault="00114EA5" w:rsidP="00DB173B">
            <w:pPr>
              <w:widowControl w:val="0"/>
              <w:autoSpaceDE w:val="0"/>
              <w:autoSpaceDN w:val="0"/>
              <w:spacing w:line="240" w:lineRule="auto"/>
              <w:ind w:right="844" w:firstLine="709"/>
              <w:jc w:val="both"/>
              <w:rPr>
                <w:iCs/>
                <w:sz w:val="24"/>
                <w:szCs w:val="24"/>
              </w:rPr>
            </w:pPr>
          </w:p>
        </w:tc>
      </w:tr>
    </w:tbl>
    <w:p w:rsidR="00114EA5" w:rsidRDefault="00114EA5" w:rsidP="00DB173B">
      <w:pPr>
        <w:widowControl w:val="0"/>
        <w:autoSpaceDE w:val="0"/>
        <w:autoSpaceDN w:val="0"/>
        <w:spacing w:line="240" w:lineRule="auto"/>
        <w:ind w:right="844" w:firstLine="709"/>
        <w:jc w:val="both"/>
        <w:rPr>
          <w:iCs/>
          <w:sz w:val="24"/>
          <w:szCs w:val="24"/>
        </w:rPr>
      </w:pPr>
    </w:p>
    <w:p w:rsidR="00114EA5" w:rsidRDefault="00D9017D" w:rsidP="00DB173B">
      <w:pPr>
        <w:ind w:right="418" w:firstLine="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ОК</w:t>
      </w:r>
      <w:proofErr w:type="gramEnd"/>
      <w:r>
        <w:rPr>
          <w:sz w:val="24"/>
          <w:szCs w:val="24"/>
        </w:rPr>
        <w:t xml:space="preserve"> 01. Выбирать способы решения задач профессиональной деятельности применительно к различным контекстам;</w:t>
      </w:r>
    </w:p>
    <w:p w:rsidR="00114EA5" w:rsidRDefault="00D9017D" w:rsidP="00DB173B">
      <w:pPr>
        <w:ind w:right="418" w:firstLine="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ОК</w:t>
      </w:r>
      <w:proofErr w:type="gramEnd"/>
      <w:r>
        <w:rPr>
          <w:sz w:val="24"/>
          <w:szCs w:val="24"/>
        </w:rPr>
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114EA5" w:rsidRDefault="00D9017D" w:rsidP="00DB173B">
      <w:pPr>
        <w:ind w:right="418" w:firstLine="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ОК</w:t>
      </w:r>
      <w:proofErr w:type="gramEnd"/>
      <w:r>
        <w:rPr>
          <w:sz w:val="24"/>
          <w:szCs w:val="24"/>
        </w:rPr>
        <w:t xml:space="preserve"> 04. Эффективно взаимодействовать и работать в коллективе и команде;</w:t>
      </w:r>
    </w:p>
    <w:p w:rsidR="00114EA5" w:rsidRDefault="00D9017D" w:rsidP="00DB173B">
      <w:pPr>
        <w:ind w:right="418" w:firstLine="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ОК</w:t>
      </w:r>
      <w:proofErr w:type="gramEnd"/>
      <w:r>
        <w:rPr>
          <w:sz w:val="24"/>
          <w:szCs w:val="24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114EA5" w:rsidRDefault="00D9017D" w:rsidP="00DB173B">
      <w:pPr>
        <w:ind w:right="418" w:firstLine="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ОК</w:t>
      </w:r>
      <w:proofErr w:type="gramEnd"/>
      <w:r>
        <w:rPr>
          <w:sz w:val="24"/>
          <w:szCs w:val="24"/>
        </w:rPr>
        <w:t xml:space="preserve"> 09. Пользоваться профессиональной документацией на государственном и иностранном языках.</w:t>
      </w:r>
    </w:p>
    <w:p w:rsidR="00114EA5" w:rsidRDefault="00D9017D" w:rsidP="00DB173B">
      <w:pPr>
        <w:pStyle w:val="a9"/>
        <w:spacing w:line="20" w:lineRule="atLeast"/>
        <w:ind w:right="418" w:firstLine="0"/>
        <w:rPr>
          <w:szCs w:val="24"/>
        </w:rPr>
      </w:pPr>
      <w:r>
        <w:rPr>
          <w:szCs w:val="24"/>
        </w:rPr>
        <w:t>ПК 3.3. Участвовать в проведении профилактических осмотров и диспансеризации населения.</w:t>
      </w:r>
    </w:p>
    <w:p w:rsidR="00114EA5" w:rsidRDefault="00D9017D" w:rsidP="00DB173B">
      <w:pPr>
        <w:pStyle w:val="a9"/>
        <w:spacing w:line="20" w:lineRule="atLeast"/>
        <w:ind w:right="418" w:firstLine="0"/>
        <w:rPr>
          <w:szCs w:val="24"/>
        </w:rPr>
      </w:pPr>
      <w:r>
        <w:rPr>
          <w:szCs w:val="24"/>
        </w:rPr>
        <w:t>ПК 3.4. Проводить санитарно-противоэпидемические мероприятия по профилактике инфекционных заболеваний.</w:t>
      </w:r>
    </w:p>
    <w:p w:rsidR="00114EA5" w:rsidRDefault="00D9017D" w:rsidP="00DB173B">
      <w:pPr>
        <w:ind w:right="418" w:firstLine="0"/>
        <w:jc w:val="both"/>
        <w:rPr>
          <w:sz w:val="24"/>
          <w:szCs w:val="24"/>
        </w:rPr>
      </w:pPr>
      <w:r>
        <w:rPr>
          <w:sz w:val="24"/>
          <w:szCs w:val="24"/>
        </w:rPr>
        <w:t>ПК 3.5. Участвовать в иммунопрофилактике инфекционных заболеваний.</w:t>
      </w:r>
    </w:p>
    <w:p w:rsidR="00114EA5" w:rsidRDefault="00114EA5" w:rsidP="00DB173B">
      <w:pPr>
        <w:widowControl w:val="0"/>
        <w:autoSpaceDE w:val="0"/>
        <w:autoSpaceDN w:val="0"/>
        <w:spacing w:line="240" w:lineRule="auto"/>
        <w:ind w:right="844" w:firstLine="709"/>
        <w:jc w:val="both"/>
        <w:rPr>
          <w:sz w:val="28"/>
          <w:szCs w:val="28"/>
        </w:rPr>
      </w:pPr>
    </w:p>
    <w:p w:rsidR="00114EA5" w:rsidRDefault="00114EA5" w:rsidP="00DB173B">
      <w:pPr>
        <w:widowControl w:val="0"/>
        <w:autoSpaceDE w:val="0"/>
        <w:autoSpaceDN w:val="0"/>
        <w:spacing w:line="240" w:lineRule="auto"/>
        <w:ind w:right="844"/>
        <w:jc w:val="both"/>
        <w:rPr>
          <w:sz w:val="28"/>
          <w:szCs w:val="28"/>
        </w:rPr>
        <w:sectPr w:rsidR="00114EA5">
          <w:pgSz w:w="11900" w:h="16860"/>
          <w:pgMar w:top="1134" w:right="567" w:bottom="992" w:left="850" w:header="720" w:footer="720" w:gutter="0"/>
          <w:cols w:space="0"/>
        </w:sectPr>
      </w:pPr>
    </w:p>
    <w:p w:rsidR="00114EA5" w:rsidRDefault="00D9017D">
      <w:pPr>
        <w:widowControl w:val="0"/>
        <w:autoSpaceDE w:val="0"/>
        <w:autoSpaceDN w:val="0"/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Оценочные средства для текущего контроля</w:t>
      </w:r>
    </w:p>
    <w:p w:rsidR="00114EA5" w:rsidRDefault="00114EA5">
      <w:pPr>
        <w:widowControl w:val="0"/>
        <w:autoSpaceDE w:val="0"/>
        <w:autoSpaceDN w:val="0"/>
        <w:spacing w:line="240" w:lineRule="auto"/>
        <w:jc w:val="center"/>
        <w:rPr>
          <w:b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782"/>
        <w:gridCol w:w="11026"/>
      </w:tblGrid>
      <w:tr w:rsidR="00114EA5">
        <w:tc>
          <w:tcPr>
            <w:tcW w:w="3782" w:type="dxa"/>
          </w:tcPr>
          <w:p w:rsidR="00114EA5" w:rsidRDefault="00D9017D">
            <w:pPr>
              <w:suppressAutoHyphens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наименование</w:t>
            </w:r>
          </w:p>
          <w:p w:rsidR="00114EA5" w:rsidRDefault="00D9017D">
            <w:pPr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26" w:type="dxa"/>
          </w:tcPr>
          <w:p w:rsidR="00114EA5" w:rsidRDefault="00D9017D">
            <w:pPr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4"/>
                <w:szCs w:val="24"/>
              </w:rPr>
              <w:t>Оценочные средства</w:t>
            </w:r>
          </w:p>
        </w:tc>
      </w:tr>
      <w:tr w:rsidR="00114EA5">
        <w:tc>
          <w:tcPr>
            <w:tcW w:w="3782" w:type="dxa"/>
          </w:tcPr>
          <w:p w:rsidR="00114EA5" w:rsidRDefault="00D9017D">
            <w:pPr>
              <w:autoSpaceDE w:val="0"/>
              <w:autoSpaceDN w:val="0"/>
              <w:ind w:left="0" w:firstLine="0"/>
              <w:rPr>
                <w:b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ОК</w:t>
            </w:r>
            <w:proofErr w:type="gramEnd"/>
            <w:r>
              <w:rPr>
                <w:bCs/>
                <w:sz w:val="24"/>
                <w:szCs w:val="24"/>
              </w:rPr>
              <w:t xml:space="preserve"> 01. Выбирать способы</w:t>
            </w:r>
            <w:r w:rsidR="00772623" w:rsidRPr="00772623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решения задач профессиональной деятельности применительно к различным контекстам</w:t>
            </w:r>
          </w:p>
        </w:tc>
        <w:tc>
          <w:tcPr>
            <w:tcW w:w="11026" w:type="dxa"/>
          </w:tcPr>
          <w:p w:rsidR="00114EA5" w:rsidRDefault="00D9017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114EA5" w:rsidRDefault="00114EA5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1.Приоритетным направлением деятельности участковой терапевтической службы является: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Лечебно-диагностическая работа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Консультативная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Выдача справок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Хирургическая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А</w:t>
            </w:r>
          </w:p>
          <w:p w:rsidR="00114EA5" w:rsidRDefault="00114EA5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2.В структуру ПМСП входит, в том числе: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</w:t>
            </w:r>
            <w:r w:rsidR="009366B6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Стационар круглосуточного пребывания больных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Станция переливания крови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Дневной стационар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Женская консультация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В</w:t>
            </w:r>
          </w:p>
          <w:p w:rsidR="00114EA5" w:rsidRDefault="00114EA5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3.Учреждение первичной медико-санитарной помощи сельскому населению: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Медико-санитарная часть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Женская консультация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Фельдшерско-акушерский пункт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Детская поликлиника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В</w:t>
            </w:r>
          </w:p>
          <w:p w:rsidR="00114EA5" w:rsidRDefault="00114EA5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4.Виды медицинской помощи, оказываемые населению: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А) </w:t>
            </w:r>
            <w:proofErr w:type="gramStart"/>
            <w:r>
              <w:rPr>
                <w:bCs/>
                <w:sz w:val="24"/>
                <w:szCs w:val="24"/>
              </w:rPr>
              <w:t>Скорая</w:t>
            </w:r>
            <w:proofErr w:type="gramEnd"/>
            <w:r>
              <w:rPr>
                <w:bCs/>
                <w:sz w:val="24"/>
                <w:szCs w:val="24"/>
              </w:rPr>
              <w:t>, в том числе</w:t>
            </w:r>
            <w:r w:rsidR="00B30AD3">
              <w:rPr>
                <w:bCs/>
                <w:sz w:val="24"/>
                <w:szCs w:val="24"/>
              </w:rPr>
              <w:t>,</w:t>
            </w:r>
            <w:r>
              <w:rPr>
                <w:bCs/>
                <w:sz w:val="24"/>
                <w:szCs w:val="24"/>
              </w:rPr>
              <w:t xml:space="preserve"> скорая специализированная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Медицинская помощь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Специализированная, в том числе высокотехнологичная медицинская помощь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Первичная медико-санитарная помощь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Д) Всё верно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Д</w:t>
            </w:r>
          </w:p>
          <w:p w:rsidR="009366B6" w:rsidRPr="00D53C5E" w:rsidRDefault="009366B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A10E64" w:rsidRDefault="00A10E64" w:rsidP="009366B6">
            <w:pPr>
              <w:widowControl/>
              <w:spacing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0"/>
                <w:lang w:eastAsia="ru-RU"/>
              </w:rPr>
            </w:pPr>
          </w:p>
          <w:p w:rsidR="00A10E64" w:rsidRDefault="00A10E64" w:rsidP="009366B6">
            <w:pPr>
              <w:widowControl/>
              <w:spacing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0"/>
                <w:lang w:eastAsia="ru-RU"/>
              </w:rPr>
            </w:pPr>
          </w:p>
          <w:p w:rsidR="009366B6" w:rsidRPr="009366B6" w:rsidRDefault="009366B6" w:rsidP="009366B6">
            <w:pPr>
              <w:widowControl/>
              <w:spacing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000000"/>
                <w:sz w:val="24"/>
                <w:szCs w:val="20"/>
                <w:lang w:eastAsia="ru-RU"/>
              </w:rPr>
              <w:lastRenderedPageBreak/>
              <w:t>Тестовые задания закрытого типа (множественный выбор)</w:t>
            </w:r>
          </w:p>
          <w:p w:rsidR="009366B6" w:rsidRPr="009366B6" w:rsidRDefault="009366B6" w:rsidP="009366B6">
            <w:pPr>
              <w:widowControl/>
              <w:spacing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0"/>
                <w:lang w:eastAsia="ru-RU"/>
              </w:rPr>
            </w:pPr>
          </w:p>
          <w:p w:rsidR="009366B6" w:rsidRPr="009366B6" w:rsidRDefault="009366B6" w:rsidP="009366B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9366B6">
              <w:rPr>
                <w:bCs/>
                <w:sz w:val="24"/>
                <w:szCs w:val="24"/>
              </w:rPr>
              <w:t>5. Активной движущей силой в ПМСП являются:</w:t>
            </w:r>
          </w:p>
          <w:p w:rsidR="009366B6" w:rsidRPr="009366B6" w:rsidRDefault="009366B6" w:rsidP="009366B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9366B6">
              <w:rPr>
                <w:bCs/>
                <w:sz w:val="24"/>
                <w:szCs w:val="24"/>
              </w:rPr>
              <w:t>А) Врачи</w:t>
            </w:r>
          </w:p>
          <w:p w:rsidR="009366B6" w:rsidRPr="009366B6" w:rsidRDefault="009366B6" w:rsidP="009366B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9366B6">
              <w:rPr>
                <w:bCs/>
                <w:sz w:val="24"/>
                <w:szCs w:val="24"/>
              </w:rPr>
              <w:t xml:space="preserve">Б) Сестринский </w:t>
            </w:r>
            <w:r>
              <w:rPr>
                <w:bCs/>
                <w:sz w:val="24"/>
                <w:szCs w:val="24"/>
              </w:rPr>
              <w:t xml:space="preserve">персонал </w:t>
            </w:r>
          </w:p>
          <w:p w:rsidR="009366B6" w:rsidRPr="009366B6" w:rsidRDefault="009366B6" w:rsidP="009366B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9366B6">
              <w:rPr>
                <w:bCs/>
                <w:sz w:val="24"/>
                <w:szCs w:val="24"/>
              </w:rPr>
              <w:t>В) Правозащитники</w:t>
            </w:r>
          </w:p>
          <w:p w:rsidR="009366B6" w:rsidRDefault="009366B6" w:rsidP="009366B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9366B6">
              <w:rPr>
                <w:bCs/>
                <w:sz w:val="24"/>
                <w:szCs w:val="24"/>
              </w:rPr>
              <w:t>Г) Социальные работники</w:t>
            </w:r>
          </w:p>
          <w:p w:rsidR="009366B6" w:rsidRPr="009366B6" w:rsidRDefault="009366B6" w:rsidP="009366B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Д) Ф</w:t>
            </w:r>
            <w:r w:rsidRPr="009366B6">
              <w:rPr>
                <w:bCs/>
                <w:sz w:val="24"/>
                <w:szCs w:val="24"/>
              </w:rPr>
              <w:t>ельдшерско-акушерский персонал</w:t>
            </w:r>
          </w:p>
          <w:p w:rsidR="009366B6" w:rsidRPr="009366B6" w:rsidRDefault="009366B6" w:rsidP="009366B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9366B6">
              <w:rPr>
                <w:bCs/>
                <w:sz w:val="24"/>
                <w:szCs w:val="24"/>
              </w:rPr>
              <w:t xml:space="preserve">Ключ: </w:t>
            </w:r>
            <w:proofErr w:type="gramStart"/>
            <w:r w:rsidRPr="009366B6">
              <w:rPr>
                <w:bCs/>
                <w:sz w:val="24"/>
                <w:szCs w:val="24"/>
              </w:rPr>
              <w:t>Б</w:t>
            </w:r>
            <w:proofErr w:type="gramEnd"/>
            <w:r>
              <w:rPr>
                <w:bCs/>
                <w:sz w:val="24"/>
                <w:szCs w:val="24"/>
              </w:rPr>
              <w:t>, Д</w:t>
            </w:r>
          </w:p>
          <w:p w:rsidR="009366B6" w:rsidRDefault="009366B6" w:rsidP="009366B6">
            <w:pPr>
              <w:widowControl/>
              <w:spacing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0"/>
                <w:lang w:eastAsia="ru-RU"/>
              </w:rPr>
            </w:pPr>
          </w:p>
          <w:p w:rsidR="009366B6" w:rsidRPr="007D6C4A" w:rsidRDefault="009366B6" w:rsidP="009366B6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7D6C4A">
              <w:rPr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9366B6" w:rsidRPr="009366B6" w:rsidRDefault="009366B6" w:rsidP="009366B6">
            <w:pPr>
              <w:widowControl/>
              <w:spacing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0"/>
                <w:lang w:eastAsia="ru-RU"/>
              </w:rPr>
            </w:pPr>
          </w:p>
          <w:p w:rsidR="009366B6" w:rsidRPr="009366B6" w:rsidRDefault="009366B6" w:rsidP="009366B6">
            <w:pPr>
              <w:pStyle w:val="a8"/>
              <w:keepNext/>
              <w:keepLines/>
              <w:numPr>
                <w:ilvl w:val="0"/>
                <w:numId w:val="3"/>
              </w:numPr>
              <w:tabs>
                <w:tab w:val="left" w:pos="329"/>
              </w:tabs>
              <w:ind w:left="0" w:firstLine="46"/>
              <w:jc w:val="left"/>
              <w:outlineLvl w:val="1"/>
              <w:rPr>
                <w:bCs/>
                <w:sz w:val="24"/>
                <w:szCs w:val="24"/>
              </w:rPr>
            </w:pPr>
            <w:bookmarkStart w:id="0" w:name="bookmark640"/>
            <w:r w:rsidRPr="009366B6">
              <w:rPr>
                <w:bCs/>
                <w:sz w:val="24"/>
                <w:szCs w:val="24"/>
              </w:rPr>
              <w:t>Организация «стационара на дому» осуществляется:</w:t>
            </w:r>
            <w:bookmarkEnd w:id="0"/>
          </w:p>
          <w:p w:rsidR="009366B6" w:rsidRPr="009366B6" w:rsidRDefault="009366B6" w:rsidP="009366B6">
            <w:pPr>
              <w:tabs>
                <w:tab w:val="left" w:pos="329"/>
                <w:tab w:val="left" w:pos="411"/>
              </w:tabs>
              <w:spacing w:line="240" w:lineRule="auto"/>
              <w:ind w:left="46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1) В</w:t>
            </w:r>
            <w:r w:rsidRPr="009366B6">
              <w:rPr>
                <w:rFonts w:eastAsia="Times New Roman"/>
                <w:bCs/>
                <w:sz w:val="24"/>
                <w:szCs w:val="24"/>
              </w:rPr>
              <w:t>сем желающим</w:t>
            </w:r>
          </w:p>
          <w:p w:rsidR="009366B6" w:rsidRPr="009366B6" w:rsidRDefault="009366B6" w:rsidP="009366B6">
            <w:pPr>
              <w:tabs>
                <w:tab w:val="left" w:pos="329"/>
              </w:tabs>
              <w:spacing w:line="240" w:lineRule="auto"/>
              <w:ind w:left="0" w:firstLine="46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2) Т</w:t>
            </w:r>
            <w:r w:rsidRPr="009366B6">
              <w:rPr>
                <w:rFonts w:eastAsia="Times New Roman"/>
                <w:bCs/>
                <w:sz w:val="24"/>
                <w:szCs w:val="24"/>
              </w:rPr>
              <w:t>олько экономически состоятельным больным</w:t>
            </w:r>
          </w:p>
          <w:p w:rsidR="009366B6" w:rsidRPr="009366B6" w:rsidRDefault="009366B6" w:rsidP="009366B6">
            <w:pPr>
              <w:tabs>
                <w:tab w:val="left" w:pos="329"/>
                <w:tab w:val="left" w:pos="411"/>
              </w:tabs>
              <w:spacing w:line="240" w:lineRule="auto"/>
              <w:ind w:left="46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 xml:space="preserve">3) </w:t>
            </w:r>
            <w:proofErr w:type="gramStart"/>
            <w:r>
              <w:rPr>
                <w:rFonts w:eastAsia="Times New Roman"/>
                <w:bCs/>
                <w:sz w:val="24"/>
                <w:szCs w:val="24"/>
              </w:rPr>
              <w:t>Н</w:t>
            </w:r>
            <w:r w:rsidRPr="009366B6">
              <w:rPr>
                <w:rFonts w:eastAsia="Times New Roman"/>
                <w:bCs/>
                <w:sz w:val="24"/>
                <w:szCs w:val="24"/>
              </w:rPr>
              <w:t>уждающимся</w:t>
            </w:r>
            <w:proofErr w:type="gramEnd"/>
            <w:r w:rsidRPr="009366B6">
              <w:rPr>
                <w:rFonts w:eastAsia="Times New Roman"/>
                <w:bCs/>
                <w:sz w:val="24"/>
                <w:szCs w:val="24"/>
              </w:rPr>
              <w:t xml:space="preserve"> в стационарном лечении, но не направленным для оказания стационарной медицинской помощи в медицинскую организацию</w:t>
            </w:r>
          </w:p>
          <w:p w:rsidR="009366B6" w:rsidRPr="009366B6" w:rsidRDefault="009366B6" w:rsidP="009366B6">
            <w:pPr>
              <w:tabs>
                <w:tab w:val="left" w:pos="329"/>
              </w:tabs>
              <w:spacing w:line="240" w:lineRule="auto"/>
              <w:ind w:left="0" w:firstLine="46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 xml:space="preserve">4) </w:t>
            </w:r>
            <w:r w:rsidRPr="009366B6">
              <w:rPr>
                <w:rFonts w:eastAsia="Times New Roman"/>
                <w:bCs/>
                <w:sz w:val="24"/>
                <w:szCs w:val="24"/>
              </w:rPr>
              <w:t>Только тяжелобольным пациентам</w:t>
            </w:r>
          </w:p>
          <w:p w:rsidR="009366B6" w:rsidRPr="009366B6" w:rsidRDefault="009366B6" w:rsidP="009366B6">
            <w:pPr>
              <w:tabs>
                <w:tab w:val="left" w:pos="329"/>
              </w:tabs>
              <w:spacing w:line="240" w:lineRule="auto"/>
              <w:ind w:left="0" w:firstLine="46"/>
              <w:jc w:val="left"/>
              <w:rPr>
                <w:rFonts w:eastAsia="Times New Roman"/>
                <w:bCs/>
                <w:sz w:val="24"/>
                <w:szCs w:val="24"/>
              </w:rPr>
            </w:pPr>
            <w:r w:rsidRPr="009366B6">
              <w:rPr>
                <w:rFonts w:eastAsia="Times New Roman"/>
                <w:bCs/>
                <w:sz w:val="24"/>
                <w:szCs w:val="24"/>
              </w:rPr>
              <w:t>Пациентам:</w:t>
            </w:r>
          </w:p>
          <w:p w:rsidR="009366B6" w:rsidRDefault="009366B6" w:rsidP="009366B6">
            <w:pPr>
              <w:tabs>
                <w:tab w:val="left" w:pos="329"/>
              </w:tabs>
              <w:spacing w:line="240" w:lineRule="auto"/>
              <w:ind w:left="0" w:firstLine="46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А) в коме</w:t>
            </w:r>
          </w:p>
          <w:p w:rsidR="009366B6" w:rsidRDefault="009366B6" w:rsidP="009366B6">
            <w:pPr>
              <w:tabs>
                <w:tab w:val="left" w:pos="329"/>
              </w:tabs>
              <w:spacing w:line="240" w:lineRule="auto"/>
              <w:ind w:left="0" w:firstLine="46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Б) с обострением хронических заболеваний</w:t>
            </w:r>
          </w:p>
          <w:p w:rsidR="009366B6" w:rsidRDefault="009366B6" w:rsidP="009366B6">
            <w:pPr>
              <w:tabs>
                <w:tab w:val="left" w:pos="329"/>
              </w:tabs>
              <w:spacing w:line="240" w:lineRule="auto"/>
              <w:ind w:left="0" w:firstLine="46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 xml:space="preserve">В) в остром периоде заболевания, без нарушения функции органов и систем </w:t>
            </w:r>
          </w:p>
          <w:p w:rsidR="009366B6" w:rsidRPr="009366B6" w:rsidRDefault="009366B6" w:rsidP="000224A0">
            <w:pPr>
              <w:widowControl/>
              <w:spacing w:line="240" w:lineRule="auto"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sz w:val="24"/>
              </w:rPr>
              <w:t xml:space="preserve">Ключ: 3- Б; 4 -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; </w:t>
            </w:r>
          </w:p>
          <w:p w:rsidR="009366B6" w:rsidRPr="009366B6" w:rsidRDefault="009366B6">
            <w:pPr>
              <w:autoSpaceDE w:val="0"/>
              <w:autoSpaceDN w:val="0"/>
              <w:jc w:val="left"/>
              <w:rPr>
                <w:b/>
                <w:sz w:val="24"/>
                <w:szCs w:val="24"/>
              </w:rPr>
            </w:pPr>
          </w:p>
        </w:tc>
      </w:tr>
      <w:tr w:rsidR="00114EA5">
        <w:tc>
          <w:tcPr>
            <w:tcW w:w="3782" w:type="dxa"/>
          </w:tcPr>
          <w:p w:rsidR="00114EA5" w:rsidRDefault="00D9017D">
            <w:pPr>
              <w:widowControl/>
              <w:spacing w:line="240" w:lineRule="auto"/>
              <w:ind w:left="0" w:firstLine="0"/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bCs/>
                <w:sz w:val="24"/>
                <w:szCs w:val="24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114EA5" w:rsidRDefault="00114EA5">
            <w:pPr>
              <w:autoSpaceDE w:val="0"/>
              <w:autoSpaceDN w:val="0"/>
              <w:rPr>
                <w:bCs/>
                <w:sz w:val="24"/>
                <w:szCs w:val="24"/>
              </w:rPr>
            </w:pPr>
          </w:p>
        </w:tc>
        <w:tc>
          <w:tcPr>
            <w:tcW w:w="11026" w:type="dxa"/>
          </w:tcPr>
          <w:p w:rsidR="00114EA5" w:rsidRDefault="00D9017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114EA5" w:rsidRDefault="00114EA5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="00B30AD3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Длительная нехватка витамина A приводит к риску развития: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Сахарного диабета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Куриной слепоты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Цинги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Рахита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Б</w:t>
            </w:r>
          </w:p>
          <w:p w:rsidR="00114EA5" w:rsidRDefault="00114EA5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114EA5" w:rsidRDefault="00D9017D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2.Диагностическими критериями факторов риска развития хронических неинфекционных заболеваний являются: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Избыточная масса тела, низкая физическая активность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Повышенный уровень глюкозы в крови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В) Нерациональное питание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Все ответы верны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Г</w:t>
            </w:r>
          </w:p>
          <w:p w:rsidR="00223B9C" w:rsidRDefault="00223B9C" w:rsidP="00223B9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223B9C" w:rsidRPr="00223B9C" w:rsidRDefault="00223B9C" w:rsidP="00223B9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 </w:t>
            </w:r>
            <w:r w:rsidRPr="00223B9C">
              <w:rPr>
                <w:bCs/>
                <w:sz w:val="24"/>
                <w:szCs w:val="24"/>
              </w:rPr>
              <w:t>Инвалидность 1 группы устанавливается на срок:</w:t>
            </w:r>
          </w:p>
          <w:p w:rsidR="00223B9C" w:rsidRPr="00223B9C" w:rsidRDefault="00223B9C" w:rsidP="00223B9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223B9C">
              <w:rPr>
                <w:bCs/>
                <w:sz w:val="24"/>
                <w:szCs w:val="24"/>
              </w:rPr>
              <w:t>А) Пожизненно</w:t>
            </w:r>
          </w:p>
          <w:p w:rsidR="00223B9C" w:rsidRPr="00223B9C" w:rsidRDefault="00223B9C" w:rsidP="00223B9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223B9C">
              <w:rPr>
                <w:bCs/>
                <w:sz w:val="24"/>
                <w:szCs w:val="24"/>
              </w:rPr>
              <w:t>Б) На 2 года</w:t>
            </w:r>
          </w:p>
          <w:p w:rsidR="00223B9C" w:rsidRPr="00223B9C" w:rsidRDefault="00223B9C" w:rsidP="00223B9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223B9C">
              <w:rPr>
                <w:bCs/>
                <w:sz w:val="24"/>
                <w:szCs w:val="24"/>
              </w:rPr>
              <w:t>В) На 1 год</w:t>
            </w:r>
          </w:p>
          <w:p w:rsidR="00223B9C" w:rsidRPr="00223B9C" w:rsidRDefault="00223B9C" w:rsidP="00223B9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223B9C">
              <w:rPr>
                <w:bCs/>
                <w:sz w:val="24"/>
                <w:szCs w:val="24"/>
              </w:rPr>
              <w:t>Г) На 3 года</w:t>
            </w:r>
          </w:p>
          <w:p w:rsidR="00223B9C" w:rsidRPr="00223B9C" w:rsidRDefault="00223B9C" w:rsidP="00223B9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223B9C">
              <w:rPr>
                <w:bCs/>
                <w:sz w:val="24"/>
                <w:szCs w:val="24"/>
              </w:rPr>
              <w:t>Ключ: Б</w:t>
            </w:r>
          </w:p>
          <w:p w:rsidR="00114EA5" w:rsidRDefault="00114EA5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  <w:r w:rsidR="003403D6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Семейный врач, медсестра:</w:t>
            </w:r>
          </w:p>
          <w:p w:rsidR="00114EA5" w:rsidRDefault="00D9017D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Специалист, оказывающий первичную многопрофильную помощь взрослому и детскому населению по семейному принципу</w:t>
            </w:r>
          </w:p>
          <w:p w:rsidR="00114EA5" w:rsidRDefault="00D9017D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Б) Специалист, оказывающий первичную многопрофильную помощь взрослому населению на </w:t>
            </w:r>
            <w:proofErr w:type="spellStart"/>
            <w:r>
              <w:rPr>
                <w:bCs/>
                <w:sz w:val="24"/>
                <w:szCs w:val="24"/>
              </w:rPr>
              <w:t>догоспитальном</w:t>
            </w:r>
            <w:proofErr w:type="spellEnd"/>
            <w:r w:rsidR="009366B6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этапе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В) Специалист, оказывающий разноплановую помощь на </w:t>
            </w:r>
            <w:proofErr w:type="spellStart"/>
            <w:r>
              <w:rPr>
                <w:bCs/>
                <w:sz w:val="24"/>
                <w:szCs w:val="24"/>
              </w:rPr>
              <w:t>догоспитальном</w:t>
            </w:r>
            <w:proofErr w:type="spellEnd"/>
            <w:r>
              <w:rPr>
                <w:bCs/>
                <w:sz w:val="24"/>
                <w:szCs w:val="24"/>
              </w:rPr>
              <w:t xml:space="preserve"> этапе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Затрудняюсь ответить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А</w:t>
            </w:r>
          </w:p>
          <w:p w:rsidR="00223B9C" w:rsidRPr="009366B6" w:rsidRDefault="00223B9C" w:rsidP="00223B9C">
            <w:pPr>
              <w:widowControl/>
              <w:spacing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000000"/>
                <w:sz w:val="24"/>
                <w:szCs w:val="20"/>
                <w:lang w:eastAsia="ru-RU"/>
              </w:rPr>
              <w:t>Тестовые задания закрытого типа (множественный выбор)</w:t>
            </w:r>
          </w:p>
          <w:p w:rsidR="00223B9C" w:rsidRDefault="00223B9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</w:t>
            </w:r>
            <w:r w:rsidR="003403D6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При отборе больных в стационар на дому учитывается: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Тяжесть состояния и характер течения заболевания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Степень утраты способности к передвижению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В) </w:t>
            </w:r>
            <w:r w:rsidR="00223B9C">
              <w:rPr>
                <w:bCs/>
                <w:sz w:val="24"/>
                <w:szCs w:val="24"/>
              </w:rPr>
              <w:t xml:space="preserve">Повышение температуры тела </w:t>
            </w:r>
          </w:p>
          <w:p w:rsidR="00223B9C" w:rsidRDefault="00D9017D" w:rsidP="00223B9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Г) </w:t>
            </w:r>
            <w:r w:rsidR="00223B9C">
              <w:rPr>
                <w:bCs/>
                <w:sz w:val="24"/>
                <w:szCs w:val="24"/>
              </w:rPr>
              <w:t>Возраст и домашние условия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Ключ: </w:t>
            </w:r>
            <w:r w:rsidR="00223B9C">
              <w:rPr>
                <w:bCs/>
                <w:sz w:val="24"/>
                <w:szCs w:val="24"/>
              </w:rPr>
              <w:t xml:space="preserve">А, Б, </w:t>
            </w:r>
            <w:r>
              <w:rPr>
                <w:bCs/>
                <w:sz w:val="24"/>
                <w:szCs w:val="24"/>
              </w:rPr>
              <w:t>Г</w:t>
            </w:r>
          </w:p>
          <w:p w:rsidR="00F76E21" w:rsidRDefault="00F76E21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B30AD3" w:rsidRDefault="00B30AD3" w:rsidP="00B30AD3">
            <w:pPr>
              <w:pStyle w:val="Default"/>
              <w:jc w:val="left"/>
            </w:pPr>
            <w:r>
              <w:t xml:space="preserve">6. Электронный документооборот – это: </w:t>
            </w:r>
          </w:p>
          <w:p w:rsidR="00B30AD3" w:rsidRDefault="00B30AD3" w:rsidP="00B30AD3">
            <w:pPr>
              <w:pStyle w:val="Default"/>
              <w:jc w:val="left"/>
            </w:pPr>
            <w:r>
              <w:t xml:space="preserve">А) Материальный объект, содержащий информацию в зафиксированном виде и специально предназначенный для ее передачи во времени и пространстве; </w:t>
            </w:r>
          </w:p>
          <w:p w:rsidR="00B30AD3" w:rsidRDefault="00B30AD3" w:rsidP="00B30AD3">
            <w:pPr>
              <w:pStyle w:val="Default"/>
              <w:jc w:val="left"/>
            </w:pPr>
            <w:r>
              <w:rPr>
                <w:bCs/>
              </w:rPr>
              <w:t xml:space="preserve">Б) Движение документов в организации с момента их получения или создания; </w:t>
            </w:r>
          </w:p>
          <w:p w:rsidR="00B30AD3" w:rsidRDefault="00B30AD3" w:rsidP="00B30AD3">
            <w:pPr>
              <w:pStyle w:val="Default"/>
              <w:jc w:val="left"/>
            </w:pPr>
            <w:r>
              <w:t xml:space="preserve">В) Документ, в котором информация представлена в электронно-цифровой форме; </w:t>
            </w:r>
          </w:p>
          <w:p w:rsidR="00B30AD3" w:rsidRDefault="00B30AD3" w:rsidP="00B30AD3">
            <w:pPr>
              <w:pStyle w:val="Default"/>
              <w:jc w:val="left"/>
            </w:pPr>
            <w:r>
              <w:t xml:space="preserve">Г) Отрасль деятельности, охватывающая вопросы хранения и использования архивных документов </w:t>
            </w:r>
          </w:p>
          <w:p w:rsidR="00B30AD3" w:rsidRDefault="00B30AD3" w:rsidP="00B30AD3">
            <w:pPr>
              <w:pStyle w:val="Default"/>
              <w:jc w:val="left"/>
              <w:rPr>
                <w:bCs/>
              </w:rPr>
            </w:pPr>
            <w:r>
              <w:t>Д) Движение документов в организации</w:t>
            </w:r>
            <w:r>
              <w:rPr>
                <w:bCs/>
              </w:rPr>
              <w:t xml:space="preserve"> до завершения исполнения, отправки адресату или сдачи на хранение.</w:t>
            </w:r>
          </w:p>
          <w:p w:rsidR="00B30AD3" w:rsidRDefault="00B30AD3" w:rsidP="00B30AD3">
            <w:pPr>
              <w:pStyle w:val="Default"/>
              <w:jc w:val="left"/>
              <w:rPr>
                <w:bCs/>
              </w:rPr>
            </w:pPr>
            <w:r>
              <w:rPr>
                <w:bCs/>
              </w:rPr>
              <w:t xml:space="preserve">Ключ: </w:t>
            </w:r>
            <w:proofErr w:type="gramStart"/>
            <w:r>
              <w:rPr>
                <w:bCs/>
              </w:rPr>
              <w:t>Б</w:t>
            </w:r>
            <w:proofErr w:type="gramEnd"/>
            <w:r>
              <w:rPr>
                <w:bCs/>
              </w:rPr>
              <w:t>, Д</w:t>
            </w:r>
          </w:p>
          <w:p w:rsidR="00F76E21" w:rsidRDefault="00F76E21" w:rsidP="00F76E2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7D6C4A">
              <w:rPr>
                <w:b/>
                <w:bCs/>
                <w:sz w:val="24"/>
                <w:szCs w:val="24"/>
              </w:rPr>
              <w:lastRenderedPageBreak/>
              <w:t>Тестовые задания на установление соответствия</w:t>
            </w:r>
          </w:p>
          <w:p w:rsidR="00F76E21" w:rsidRPr="007D6C4A" w:rsidRDefault="00F76E21" w:rsidP="00F76E2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F76E21" w:rsidRDefault="00B30AD3" w:rsidP="00F76E21">
            <w:pPr>
              <w:spacing w:line="259" w:lineRule="auto"/>
              <w:contextualSpacing/>
              <w:rPr>
                <w:sz w:val="24"/>
              </w:rPr>
            </w:pPr>
            <w:r>
              <w:rPr>
                <w:sz w:val="24"/>
                <w:szCs w:val="24"/>
              </w:rPr>
              <w:t>7</w:t>
            </w:r>
            <w:r w:rsidR="00F76E21" w:rsidRPr="007D6C4A">
              <w:rPr>
                <w:sz w:val="24"/>
                <w:szCs w:val="24"/>
              </w:rPr>
              <w:t xml:space="preserve">. </w:t>
            </w:r>
            <w:r w:rsidR="00F76E21" w:rsidRPr="007D6C4A">
              <w:rPr>
                <w:sz w:val="24"/>
              </w:rPr>
              <w:t>Установите соответствие:</w:t>
            </w:r>
          </w:p>
          <w:p w:rsidR="00F76E21" w:rsidRDefault="00F76E21" w:rsidP="00F76E21">
            <w:pPr>
              <w:spacing w:line="259" w:lineRule="auto"/>
              <w:contextualSpacing/>
              <w:rPr>
                <w:sz w:val="24"/>
              </w:rPr>
            </w:pPr>
            <w:r>
              <w:rPr>
                <w:sz w:val="24"/>
              </w:rPr>
              <w:t>1. Текстовый редактор</w:t>
            </w:r>
          </w:p>
          <w:p w:rsidR="00F76E21" w:rsidRDefault="00F76E21" w:rsidP="00F76E21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4"/>
                <w:szCs w:val="24"/>
                <w:lang w:eastAsia="ru-RU"/>
              </w:rPr>
            </w:pPr>
            <w:r>
              <w:rPr>
                <w:sz w:val="24"/>
              </w:rPr>
              <w:t xml:space="preserve">2. </w:t>
            </w:r>
            <w:r>
              <w:rPr>
                <w:bCs/>
                <w:sz w:val="24"/>
                <w:szCs w:val="24"/>
                <w:lang w:eastAsia="ru-RU"/>
              </w:rPr>
              <w:t>Программа для работы с электронными таблицами</w:t>
            </w:r>
          </w:p>
          <w:p w:rsidR="00F76E21" w:rsidRDefault="00F76E21" w:rsidP="00F76E21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3. Программа для создания, редактирования, оформления и демонстрации электронных презентаций</w:t>
            </w:r>
          </w:p>
          <w:p w:rsidR="00F76E21" w:rsidRPr="00FD1EA7" w:rsidRDefault="00F76E21" w:rsidP="00F76E21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4"/>
                <w:szCs w:val="24"/>
                <w:lang w:val="en-US"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Виды</w:t>
            </w:r>
            <w:r w:rsidRPr="00D53C5E">
              <w:rPr>
                <w:b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bCs/>
                <w:sz w:val="24"/>
                <w:szCs w:val="24"/>
                <w:lang w:eastAsia="ru-RU"/>
              </w:rPr>
              <w:t>программ</w:t>
            </w:r>
            <w:r w:rsidRPr="00FD1EA7">
              <w:rPr>
                <w:bCs/>
                <w:sz w:val="24"/>
                <w:szCs w:val="24"/>
                <w:lang w:val="en-US" w:eastAsia="ru-RU"/>
              </w:rPr>
              <w:t>:</w:t>
            </w:r>
          </w:p>
          <w:p w:rsidR="00F76E21" w:rsidRPr="00FD1EA7" w:rsidRDefault="00F76E21" w:rsidP="00F76E21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4"/>
                <w:szCs w:val="24"/>
                <w:lang w:val="en-US"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А</w:t>
            </w:r>
            <w:r w:rsidRPr="00FD1EA7">
              <w:rPr>
                <w:bCs/>
                <w:sz w:val="24"/>
                <w:szCs w:val="24"/>
                <w:lang w:val="en-US" w:eastAsia="ru-RU"/>
              </w:rPr>
              <w:t xml:space="preserve">. Microsoft Word </w:t>
            </w:r>
          </w:p>
          <w:p w:rsidR="00F76E21" w:rsidRPr="00FD1EA7" w:rsidRDefault="00F76E21" w:rsidP="00F76E21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4"/>
                <w:szCs w:val="24"/>
                <w:lang w:val="en-US"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Б</w:t>
            </w:r>
            <w:r w:rsidRPr="0004744F">
              <w:rPr>
                <w:bCs/>
                <w:sz w:val="24"/>
                <w:szCs w:val="24"/>
                <w:lang w:val="en-US" w:eastAsia="ru-RU"/>
              </w:rPr>
              <w:t xml:space="preserve">. </w:t>
            </w:r>
            <w:r>
              <w:rPr>
                <w:bCs/>
                <w:sz w:val="24"/>
                <w:szCs w:val="24"/>
                <w:lang w:val="en-US" w:eastAsia="ru-RU"/>
              </w:rPr>
              <w:t xml:space="preserve">Microsoft PowerPoint </w:t>
            </w:r>
          </w:p>
          <w:p w:rsidR="00F76E21" w:rsidRPr="0004744F" w:rsidRDefault="00F76E21" w:rsidP="00F76E21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В</w:t>
            </w:r>
            <w:r>
              <w:rPr>
                <w:bCs/>
                <w:sz w:val="24"/>
                <w:szCs w:val="24"/>
                <w:lang w:val="en-US" w:eastAsia="ru-RU"/>
              </w:rPr>
              <w:t>. Microsoft Excel</w:t>
            </w:r>
          </w:p>
          <w:p w:rsidR="00F76E21" w:rsidRDefault="00F76E21" w:rsidP="00F76E21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t>Ключ: 1- А; 2 - В; 3 -Б</w:t>
            </w:r>
          </w:p>
          <w:p w:rsidR="00114EA5" w:rsidRDefault="00114EA5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</w:tc>
      </w:tr>
      <w:tr w:rsidR="00114EA5">
        <w:tc>
          <w:tcPr>
            <w:tcW w:w="3782" w:type="dxa"/>
          </w:tcPr>
          <w:p w:rsidR="00114EA5" w:rsidRDefault="00D9017D">
            <w:pPr>
              <w:autoSpaceDE w:val="0"/>
              <w:autoSpaceDN w:val="0"/>
              <w:ind w:left="0" w:firstLine="0"/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bCs/>
                <w:sz w:val="24"/>
                <w:szCs w:val="24"/>
              </w:rPr>
              <w:t xml:space="preserve"> 04. Эффективно взаимодействовать и работать в коллективе и команде</w:t>
            </w:r>
          </w:p>
          <w:p w:rsidR="00114EA5" w:rsidRDefault="00114EA5">
            <w:pPr>
              <w:autoSpaceDE w:val="0"/>
              <w:autoSpaceDN w:val="0"/>
              <w:rPr>
                <w:bCs/>
                <w:sz w:val="24"/>
                <w:szCs w:val="24"/>
              </w:rPr>
            </w:pPr>
          </w:p>
        </w:tc>
        <w:tc>
          <w:tcPr>
            <w:tcW w:w="11026" w:type="dxa"/>
          </w:tcPr>
          <w:p w:rsidR="00114EA5" w:rsidRDefault="00D9017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114EA5" w:rsidRDefault="00114EA5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114EA5" w:rsidRDefault="00D9017D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="003403D6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В амбулаторно-поликлинических и стационарно-поликлинических учреждениях могут быть организованы врачебные участки: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Кардиологический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Эндокринологический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Комплексный терапевтический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Хирургический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В</w:t>
            </w:r>
          </w:p>
          <w:p w:rsidR="00114EA5" w:rsidRDefault="00114EA5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="003403D6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Рекомендуемая численность взрослого населения старше 18 лет на фельдшерском участке: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1300 человек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1700 человек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1200 человек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800 человек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А</w:t>
            </w:r>
          </w:p>
          <w:p w:rsidR="00114EA5" w:rsidRDefault="00114EA5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="003403D6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Больница - это лечебное учреждение: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Занимающиеся лечением и профилактикой одного или группы родственных заболеваний</w:t>
            </w:r>
          </w:p>
          <w:p w:rsidR="00114EA5" w:rsidRDefault="00D9017D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Стационарного типа для пациентов, нуждающихся в постоянном лечении и уходе с нахождением на больничной койке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В сельском населенном пункте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Где получают медицинскую помощь военнослужащие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Б</w:t>
            </w:r>
          </w:p>
          <w:p w:rsidR="00114EA5" w:rsidRDefault="00114EA5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114EA5" w:rsidRDefault="003403D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4</w:t>
            </w:r>
            <w:r w:rsidR="00D9017D"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D9017D">
              <w:rPr>
                <w:bCs/>
                <w:sz w:val="24"/>
                <w:szCs w:val="24"/>
              </w:rPr>
              <w:t>Виды первичной медико-санитарной помощи все</w:t>
            </w:r>
            <w:r w:rsidR="00A35618">
              <w:rPr>
                <w:bCs/>
                <w:sz w:val="24"/>
                <w:szCs w:val="24"/>
              </w:rPr>
              <w:t>,</w:t>
            </w:r>
            <w:r w:rsidR="00D9017D">
              <w:rPr>
                <w:bCs/>
                <w:sz w:val="24"/>
                <w:szCs w:val="24"/>
              </w:rPr>
              <w:t xml:space="preserve"> </w:t>
            </w:r>
            <w:proofErr w:type="gramStart"/>
            <w:r w:rsidR="00D9017D">
              <w:rPr>
                <w:bCs/>
                <w:sz w:val="24"/>
                <w:szCs w:val="24"/>
              </w:rPr>
              <w:t>кроме</w:t>
            </w:r>
            <w:proofErr w:type="gramEnd"/>
            <w:r w:rsidR="00D9017D">
              <w:rPr>
                <w:bCs/>
                <w:sz w:val="24"/>
                <w:szCs w:val="24"/>
              </w:rPr>
              <w:t>: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Лечебная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Диагностическая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Оперативная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Профилактическая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В</w:t>
            </w:r>
          </w:p>
          <w:p w:rsidR="00114EA5" w:rsidRDefault="00114EA5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114EA5" w:rsidRDefault="003403D6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  <w:r w:rsidR="00D9017D"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D9017D">
              <w:rPr>
                <w:bCs/>
                <w:sz w:val="24"/>
                <w:szCs w:val="24"/>
              </w:rPr>
              <w:t>В амбулаторно-поликлинических и стационарно-поликлинических учреждениях могут быть организованы врачебные участки все</w:t>
            </w:r>
            <w:r w:rsidR="00A35618">
              <w:rPr>
                <w:bCs/>
                <w:sz w:val="24"/>
                <w:szCs w:val="24"/>
              </w:rPr>
              <w:t>,</w:t>
            </w:r>
            <w:r w:rsidR="00D9017D">
              <w:rPr>
                <w:bCs/>
                <w:sz w:val="24"/>
                <w:szCs w:val="24"/>
              </w:rPr>
              <w:t xml:space="preserve"> </w:t>
            </w:r>
            <w:proofErr w:type="gramStart"/>
            <w:r w:rsidR="00D9017D">
              <w:rPr>
                <w:bCs/>
                <w:sz w:val="24"/>
                <w:szCs w:val="24"/>
              </w:rPr>
              <w:t>кроме</w:t>
            </w:r>
            <w:proofErr w:type="gramEnd"/>
            <w:r w:rsidR="00D9017D">
              <w:rPr>
                <w:bCs/>
                <w:sz w:val="24"/>
                <w:szCs w:val="24"/>
              </w:rPr>
              <w:t>: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Терапевтический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Педиатрический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Комплексный терапевтический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Хирургический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Б</w:t>
            </w:r>
          </w:p>
          <w:p w:rsidR="00114EA5" w:rsidRDefault="00114EA5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3403D6" w:rsidRPr="009366B6" w:rsidRDefault="003403D6" w:rsidP="003403D6">
            <w:pPr>
              <w:widowControl/>
              <w:spacing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000000"/>
                <w:sz w:val="24"/>
                <w:szCs w:val="20"/>
                <w:lang w:eastAsia="ru-RU"/>
              </w:rPr>
              <w:t>Тестовые задания закрытого типа (множественный выбор)</w:t>
            </w:r>
          </w:p>
          <w:p w:rsidR="003403D6" w:rsidRDefault="003403D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3403D6" w:rsidRPr="003403D6" w:rsidRDefault="003403D6" w:rsidP="003403D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3403D6">
              <w:rPr>
                <w:bCs/>
                <w:sz w:val="24"/>
                <w:szCs w:val="24"/>
              </w:rPr>
              <w:t>6. Задачами регистратуры являются:</w:t>
            </w:r>
          </w:p>
          <w:p w:rsidR="003403D6" w:rsidRPr="003403D6" w:rsidRDefault="003403D6" w:rsidP="003403D6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3403D6">
              <w:rPr>
                <w:bCs/>
                <w:sz w:val="24"/>
                <w:szCs w:val="24"/>
              </w:rPr>
              <w:t>А) Организация беспрепятственной и безотлагательной предварительной записи больных на прием к врачу</w:t>
            </w:r>
          </w:p>
          <w:p w:rsidR="003403D6" w:rsidRPr="003403D6" w:rsidRDefault="003403D6" w:rsidP="003403D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3403D6">
              <w:rPr>
                <w:bCs/>
                <w:sz w:val="24"/>
                <w:szCs w:val="24"/>
              </w:rPr>
              <w:t>Б) Обеспечение регулирования интенсивности потока населения</w:t>
            </w:r>
          </w:p>
          <w:p w:rsidR="003403D6" w:rsidRPr="003403D6" w:rsidRDefault="003403D6" w:rsidP="003403D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3403D6">
              <w:rPr>
                <w:bCs/>
                <w:sz w:val="24"/>
                <w:szCs w:val="24"/>
              </w:rPr>
              <w:t>В) Оказание неотложной доврачебной помощи</w:t>
            </w:r>
          </w:p>
          <w:p w:rsidR="003403D6" w:rsidRPr="003403D6" w:rsidRDefault="003403D6" w:rsidP="003403D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3403D6">
              <w:rPr>
                <w:bCs/>
                <w:sz w:val="24"/>
                <w:szCs w:val="24"/>
              </w:rPr>
              <w:t>Г) Обеспечение своевременного подбора и доставки медицинской документации в кабинет врачей</w:t>
            </w:r>
          </w:p>
          <w:p w:rsidR="003403D6" w:rsidRDefault="003403D6" w:rsidP="003403D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3403D6">
              <w:rPr>
                <w:bCs/>
                <w:sz w:val="24"/>
                <w:szCs w:val="24"/>
              </w:rPr>
              <w:t>Ключ: А, Б, Г</w:t>
            </w:r>
          </w:p>
          <w:p w:rsidR="00C73D07" w:rsidRDefault="00C73D07" w:rsidP="003403D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C73D07" w:rsidRPr="007D6C4A" w:rsidRDefault="00C73D07" w:rsidP="00C73D07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7D6C4A">
              <w:rPr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C73D07" w:rsidRDefault="00C73D07" w:rsidP="003403D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C73D07" w:rsidRPr="00C73D07" w:rsidRDefault="00C73D07" w:rsidP="00C73D07">
            <w:pPr>
              <w:keepNext/>
              <w:keepLines/>
              <w:numPr>
                <w:ilvl w:val="0"/>
                <w:numId w:val="3"/>
              </w:numPr>
              <w:tabs>
                <w:tab w:val="left" w:pos="187"/>
              </w:tabs>
              <w:spacing w:line="240" w:lineRule="auto"/>
              <w:ind w:left="0" w:firstLine="0"/>
              <w:jc w:val="left"/>
              <w:outlineLvl w:val="1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 w:rsidRPr="00C73D07">
              <w:rPr>
                <w:rFonts w:eastAsia="Times New Roman"/>
                <w:bCs/>
                <w:sz w:val="24"/>
                <w:szCs w:val="24"/>
              </w:rPr>
              <w:t>Особенности иммунной системы:</w:t>
            </w:r>
          </w:p>
          <w:p w:rsidR="00C73D07" w:rsidRPr="00C73D07" w:rsidRDefault="00C73D07" w:rsidP="00C73D07">
            <w:pPr>
              <w:pStyle w:val="a8"/>
              <w:numPr>
                <w:ilvl w:val="0"/>
                <w:numId w:val="11"/>
              </w:numPr>
              <w:tabs>
                <w:tab w:val="left" w:pos="329"/>
              </w:tabs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C73D07">
              <w:rPr>
                <w:bCs/>
                <w:sz w:val="24"/>
                <w:szCs w:val="24"/>
              </w:rPr>
              <w:t>у новорожденного</w:t>
            </w:r>
          </w:p>
          <w:p w:rsidR="00C73D07" w:rsidRPr="00C73D07" w:rsidRDefault="00C73D07" w:rsidP="00C73D07">
            <w:pPr>
              <w:pStyle w:val="a8"/>
              <w:numPr>
                <w:ilvl w:val="0"/>
                <w:numId w:val="11"/>
              </w:numPr>
              <w:tabs>
                <w:tab w:val="left" w:pos="329"/>
              </w:tabs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C73D07">
              <w:rPr>
                <w:bCs/>
                <w:sz w:val="24"/>
                <w:szCs w:val="24"/>
              </w:rPr>
              <w:t>у пожилых людей</w:t>
            </w:r>
          </w:p>
          <w:p w:rsidR="00C73D07" w:rsidRPr="00C73D07" w:rsidRDefault="00C73D07" w:rsidP="00C73D07">
            <w:pPr>
              <w:tabs>
                <w:tab w:val="left" w:pos="411"/>
              </w:tabs>
              <w:spacing w:line="240" w:lineRule="auto"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 w:rsidRPr="00C73D07">
              <w:rPr>
                <w:bCs/>
                <w:sz w:val="24"/>
                <w:szCs w:val="24"/>
              </w:rPr>
              <w:t>А)</w:t>
            </w:r>
            <w:r w:rsidRPr="00C73D07"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 w:rsidRPr="00C73D07">
              <w:rPr>
                <w:rFonts w:eastAsia="Times New Roman"/>
                <w:bCs/>
                <w:sz w:val="24"/>
                <w:szCs w:val="24"/>
              </w:rPr>
              <w:t xml:space="preserve">Наличие в крови </w:t>
            </w:r>
            <w:r w:rsidRPr="00A97E98">
              <w:rPr>
                <w:rFonts w:eastAsia="Times New Roman"/>
                <w:bCs/>
                <w:sz w:val="24"/>
                <w:szCs w:val="24"/>
              </w:rPr>
              <w:t xml:space="preserve">различных </w:t>
            </w:r>
            <w:proofErr w:type="spellStart"/>
            <w:r w:rsidRPr="00A97E98">
              <w:rPr>
                <w:rFonts w:eastAsia="Times New Roman"/>
                <w:bCs/>
                <w:sz w:val="24"/>
                <w:szCs w:val="24"/>
              </w:rPr>
              <w:t>иммуносупре</w:t>
            </w:r>
            <w:r w:rsidR="00A97E98">
              <w:rPr>
                <w:rFonts w:eastAsia="Times New Roman"/>
                <w:bCs/>
                <w:sz w:val="24"/>
                <w:szCs w:val="24"/>
              </w:rPr>
              <w:t>с</w:t>
            </w:r>
            <w:r w:rsidRPr="00A97E98">
              <w:rPr>
                <w:rFonts w:eastAsia="Times New Roman"/>
                <w:bCs/>
                <w:sz w:val="24"/>
                <w:szCs w:val="24"/>
              </w:rPr>
              <w:t>сивных</w:t>
            </w:r>
            <w:proofErr w:type="spellEnd"/>
            <w:r w:rsidRPr="00A97E98">
              <w:rPr>
                <w:rFonts w:eastAsia="Times New Roman"/>
                <w:bCs/>
                <w:sz w:val="24"/>
                <w:szCs w:val="24"/>
              </w:rPr>
              <w:t xml:space="preserve"> факторов</w:t>
            </w:r>
          </w:p>
          <w:p w:rsidR="00C73D07" w:rsidRPr="00C73D07" w:rsidRDefault="00C73D07" w:rsidP="00C73D07">
            <w:pPr>
              <w:spacing w:line="240" w:lineRule="auto"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 w:rsidRPr="00C73D07">
              <w:rPr>
                <w:rFonts w:eastAsia="Times New Roman"/>
                <w:bCs/>
                <w:sz w:val="24"/>
                <w:szCs w:val="24"/>
              </w:rPr>
              <w:t>Б) Иммунная система структурно организована, но функционально не состоятельна</w:t>
            </w:r>
          </w:p>
          <w:p w:rsidR="00C73D07" w:rsidRPr="00C73D07" w:rsidRDefault="00C73D07" w:rsidP="00C73D07">
            <w:pPr>
              <w:tabs>
                <w:tab w:val="left" w:pos="411"/>
              </w:tabs>
              <w:spacing w:line="240" w:lineRule="auto"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 w:rsidRPr="00C73D07">
              <w:rPr>
                <w:rFonts w:eastAsia="Times New Roman"/>
                <w:bCs/>
                <w:sz w:val="24"/>
                <w:szCs w:val="24"/>
              </w:rPr>
              <w:t xml:space="preserve">В) Иммунная система полноценно функционирует, появляются значимые количества </w:t>
            </w:r>
            <w:r w:rsidRPr="00C73D07">
              <w:rPr>
                <w:rFonts w:eastAsia="Times New Roman"/>
                <w:bCs/>
                <w:sz w:val="24"/>
                <w:szCs w:val="24"/>
                <w:lang w:val="en-US" w:bidi="en-US"/>
              </w:rPr>
              <w:t>IgG</w:t>
            </w:r>
            <w:r w:rsidRPr="00C73D07">
              <w:rPr>
                <w:rFonts w:eastAsia="Times New Roman"/>
                <w:bCs/>
                <w:sz w:val="24"/>
                <w:szCs w:val="24"/>
                <w:lang w:bidi="en-US"/>
              </w:rPr>
              <w:t xml:space="preserve">, </w:t>
            </w:r>
            <w:r w:rsidRPr="00C73D07">
              <w:rPr>
                <w:rFonts w:eastAsia="Times New Roman"/>
                <w:bCs/>
                <w:sz w:val="24"/>
                <w:szCs w:val="24"/>
              </w:rPr>
              <w:t xml:space="preserve">но по- </w:t>
            </w:r>
            <w:proofErr w:type="gramStart"/>
            <w:r w:rsidRPr="00C73D07">
              <w:rPr>
                <w:rFonts w:eastAsia="Times New Roman"/>
                <w:bCs/>
                <w:sz w:val="24"/>
                <w:szCs w:val="24"/>
              </w:rPr>
              <w:t>прежнему</w:t>
            </w:r>
            <w:proofErr w:type="gramEnd"/>
            <w:r w:rsidRPr="00C73D07">
              <w:rPr>
                <w:rFonts w:eastAsia="Times New Roman"/>
                <w:bCs/>
                <w:sz w:val="24"/>
                <w:szCs w:val="24"/>
              </w:rPr>
              <w:t xml:space="preserve"> сохраняется дефицит местных защитных факторов</w:t>
            </w:r>
          </w:p>
          <w:p w:rsidR="00C73D07" w:rsidRPr="00C73D07" w:rsidRDefault="00C73D07" w:rsidP="00C73D07">
            <w:pPr>
              <w:spacing w:line="240" w:lineRule="auto"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 w:rsidRPr="00C73D07">
              <w:rPr>
                <w:rFonts w:eastAsia="Times New Roman"/>
                <w:bCs/>
                <w:sz w:val="24"/>
                <w:szCs w:val="24"/>
              </w:rPr>
              <w:t>Г) Снижение специфичности иммунных реакций</w:t>
            </w:r>
          </w:p>
          <w:p w:rsidR="00C73D07" w:rsidRDefault="00C73D07" w:rsidP="00C73D07">
            <w:pPr>
              <w:autoSpaceDE w:val="0"/>
              <w:autoSpaceDN w:val="0"/>
              <w:spacing w:line="240" w:lineRule="auto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C73D07">
              <w:rPr>
                <w:bCs/>
                <w:sz w:val="24"/>
                <w:szCs w:val="24"/>
              </w:rPr>
              <w:t xml:space="preserve">Ключ: 1- А; </w:t>
            </w:r>
            <w:r w:rsidR="00A97E98">
              <w:rPr>
                <w:bCs/>
                <w:sz w:val="24"/>
                <w:szCs w:val="24"/>
              </w:rPr>
              <w:t xml:space="preserve">2- </w:t>
            </w:r>
            <w:proofErr w:type="gramStart"/>
            <w:r w:rsidR="00A97E98">
              <w:rPr>
                <w:bCs/>
                <w:sz w:val="24"/>
                <w:szCs w:val="24"/>
              </w:rPr>
              <w:t>В</w:t>
            </w:r>
            <w:proofErr w:type="gramEnd"/>
          </w:p>
          <w:p w:rsidR="00A97E98" w:rsidRDefault="00A97E98" w:rsidP="00C73D07">
            <w:pPr>
              <w:autoSpaceDE w:val="0"/>
              <w:autoSpaceDN w:val="0"/>
              <w:spacing w:line="240" w:lineRule="auto"/>
              <w:ind w:left="0" w:firstLine="0"/>
              <w:jc w:val="left"/>
              <w:rPr>
                <w:bCs/>
                <w:sz w:val="24"/>
                <w:szCs w:val="24"/>
              </w:rPr>
            </w:pPr>
          </w:p>
          <w:p w:rsidR="00A97E98" w:rsidRPr="0004744F" w:rsidRDefault="00A97E98" w:rsidP="00A97E98">
            <w:pPr>
              <w:spacing w:line="259" w:lineRule="auto"/>
              <w:jc w:val="center"/>
              <w:rPr>
                <w:sz w:val="28"/>
              </w:rPr>
            </w:pPr>
            <w:r w:rsidRPr="0004744F">
              <w:rPr>
                <w:b/>
                <w:sz w:val="24"/>
              </w:rPr>
              <w:lastRenderedPageBreak/>
              <w:t>Тестовые задания на последовательность действий</w:t>
            </w:r>
          </w:p>
          <w:p w:rsidR="00A97E98" w:rsidRDefault="00A97E98" w:rsidP="00A97E98">
            <w:pPr>
              <w:pStyle w:val="Default"/>
              <w:widowControl/>
              <w:jc w:val="left"/>
              <w:rPr>
                <w:color w:val="auto"/>
                <w:lang w:eastAsia="en-US"/>
              </w:rPr>
            </w:pPr>
            <w:r>
              <w:rPr>
                <w:color w:val="auto"/>
              </w:rPr>
              <w:t xml:space="preserve">8. </w:t>
            </w:r>
            <w:r w:rsidRPr="0004744F">
              <w:rPr>
                <w:color w:val="auto"/>
                <w:lang w:eastAsia="en-US"/>
              </w:rPr>
              <w:t>Укажите верную последовательность</w:t>
            </w:r>
            <w:r>
              <w:rPr>
                <w:color w:val="auto"/>
                <w:lang w:eastAsia="en-US"/>
              </w:rPr>
              <w:t xml:space="preserve"> проведения контроля деятельности</w:t>
            </w:r>
          </w:p>
          <w:p w:rsidR="00A97E98" w:rsidRDefault="00A97E98" w:rsidP="00A97E98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А) Предварительный; </w:t>
            </w:r>
          </w:p>
          <w:p w:rsidR="00A97E98" w:rsidRDefault="00A97E98" w:rsidP="00A97E98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Б) Заключительный; </w:t>
            </w:r>
          </w:p>
          <w:p w:rsidR="00A97E98" w:rsidRDefault="00A97E98" w:rsidP="00A97E98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t>В) Текущий.</w:t>
            </w:r>
          </w:p>
          <w:p w:rsidR="00A97E98" w:rsidRPr="00C73D07" w:rsidRDefault="00A97E98" w:rsidP="00A97E98">
            <w:pPr>
              <w:autoSpaceDE w:val="0"/>
              <w:autoSpaceDN w:val="0"/>
              <w:spacing w:line="240" w:lineRule="auto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04744F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люч: А, В, Б.</w:t>
            </w:r>
          </w:p>
          <w:p w:rsidR="00114EA5" w:rsidRDefault="00114EA5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</w:tc>
      </w:tr>
      <w:tr w:rsidR="00114EA5">
        <w:tc>
          <w:tcPr>
            <w:tcW w:w="3782" w:type="dxa"/>
          </w:tcPr>
          <w:p w:rsidR="00114EA5" w:rsidRDefault="00D9017D">
            <w:pPr>
              <w:autoSpaceDE w:val="0"/>
              <w:autoSpaceDN w:val="0"/>
              <w:ind w:left="0" w:firstLine="0"/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bCs/>
                <w:sz w:val="24"/>
                <w:szCs w:val="24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1026" w:type="dxa"/>
          </w:tcPr>
          <w:p w:rsidR="00114EA5" w:rsidRDefault="00D9017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114EA5" w:rsidRDefault="00114EA5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="001247DC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Общественный уровень здоровья характеризует: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Специфику жизнедеятельности людей, составляющих семью или коллектив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Состояние здоровья большого контингента населения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Генетические особенности данного человека</w:t>
            </w:r>
          </w:p>
          <w:p w:rsidR="00114EA5" w:rsidRDefault="00D9017D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Состояние полного или частичного возмещения функций поврежденных систем, органов и тканей организма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Б</w:t>
            </w:r>
          </w:p>
          <w:p w:rsidR="00114EA5" w:rsidRDefault="00114EA5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114EA5" w:rsidRDefault="001247D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  <w:r w:rsidR="00D9017D"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D9017D">
              <w:rPr>
                <w:bCs/>
                <w:sz w:val="24"/>
                <w:szCs w:val="24"/>
              </w:rPr>
              <w:t>Медицинская помощь оказывается: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Только государственными медицинскими учреждениями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Государственными и частными медицинскими учреждениями</w:t>
            </w:r>
          </w:p>
          <w:p w:rsidR="00114EA5" w:rsidRDefault="00D9017D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В медицинских организациях независимо от формы собственности при наличии лицензии на медицинскую деятельность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Любыми организациями и частными лицами, желающими осуществлять медицинскую помощь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В</w:t>
            </w:r>
          </w:p>
          <w:p w:rsidR="001247DC" w:rsidRDefault="001247D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1247DC" w:rsidRPr="009366B6" w:rsidRDefault="001247DC" w:rsidP="001247DC">
            <w:pPr>
              <w:widowControl/>
              <w:spacing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000000"/>
                <w:sz w:val="24"/>
                <w:szCs w:val="20"/>
                <w:lang w:eastAsia="ru-RU"/>
              </w:rPr>
              <w:t>Тестовые задания закрытого типа (множественный выбор)</w:t>
            </w:r>
          </w:p>
          <w:p w:rsidR="001247DC" w:rsidRDefault="001247D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1247DC" w:rsidRPr="001247DC" w:rsidRDefault="001247DC" w:rsidP="001247DC">
            <w:pPr>
              <w:keepNext/>
              <w:keepLines/>
              <w:tabs>
                <w:tab w:val="left" w:pos="483"/>
              </w:tabs>
              <w:spacing w:line="240" w:lineRule="auto"/>
              <w:ind w:left="0" w:firstLine="0"/>
              <w:jc w:val="left"/>
              <w:outlineLvl w:val="1"/>
              <w:rPr>
                <w:rFonts w:eastAsia="Times New Roman"/>
                <w:bCs/>
                <w:sz w:val="24"/>
                <w:szCs w:val="24"/>
              </w:rPr>
            </w:pPr>
            <w:bookmarkStart w:id="1" w:name="bookmark651"/>
            <w:r>
              <w:rPr>
                <w:rFonts w:eastAsia="Times New Roman"/>
                <w:bCs/>
                <w:sz w:val="24"/>
                <w:szCs w:val="24"/>
              </w:rPr>
              <w:t xml:space="preserve">3. </w:t>
            </w:r>
            <w:r w:rsidRPr="001247DC">
              <w:rPr>
                <w:rFonts w:eastAsia="Times New Roman"/>
                <w:bCs/>
                <w:sz w:val="24"/>
                <w:szCs w:val="24"/>
              </w:rPr>
              <w:t>Для организации работы дневного стационара в его структуре предусматривается:</w:t>
            </w:r>
            <w:bookmarkEnd w:id="1"/>
          </w:p>
          <w:p w:rsidR="001247DC" w:rsidRPr="001247DC" w:rsidRDefault="001247DC" w:rsidP="001247DC">
            <w:pPr>
              <w:tabs>
                <w:tab w:val="left" w:pos="411"/>
              </w:tabs>
              <w:spacing w:line="240" w:lineRule="auto"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 w:rsidRPr="001247DC">
              <w:rPr>
                <w:rFonts w:eastAsia="Times New Roman"/>
                <w:bCs/>
                <w:sz w:val="24"/>
                <w:szCs w:val="24"/>
              </w:rPr>
              <w:t>А) Процедурный кабинет (</w:t>
            </w:r>
            <w:proofErr w:type="gramStart"/>
            <w:r w:rsidRPr="001247DC">
              <w:rPr>
                <w:rFonts w:eastAsia="Times New Roman"/>
                <w:bCs/>
                <w:sz w:val="24"/>
                <w:szCs w:val="24"/>
              </w:rPr>
              <w:t>манипуляционная</w:t>
            </w:r>
            <w:proofErr w:type="gramEnd"/>
            <w:r w:rsidRPr="001247DC">
              <w:rPr>
                <w:rFonts w:eastAsia="Times New Roman"/>
                <w:bCs/>
                <w:sz w:val="24"/>
                <w:szCs w:val="24"/>
              </w:rPr>
              <w:t>)</w:t>
            </w:r>
          </w:p>
          <w:p w:rsidR="001247DC" w:rsidRPr="001247DC" w:rsidRDefault="001247DC" w:rsidP="001247DC">
            <w:pPr>
              <w:spacing w:line="240" w:lineRule="auto"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 w:rsidRPr="001247DC">
              <w:rPr>
                <w:rFonts w:eastAsia="Times New Roman"/>
                <w:bCs/>
                <w:sz w:val="24"/>
                <w:szCs w:val="24"/>
              </w:rPr>
              <w:t>Б) Пост медицинской сестры</w:t>
            </w:r>
          </w:p>
          <w:p w:rsidR="001247DC" w:rsidRPr="001247DC" w:rsidRDefault="001247DC" w:rsidP="001247DC">
            <w:pPr>
              <w:spacing w:line="240" w:lineRule="auto"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 w:rsidRPr="001247DC">
              <w:rPr>
                <w:rFonts w:eastAsia="Times New Roman"/>
                <w:bCs/>
                <w:sz w:val="24"/>
                <w:szCs w:val="24"/>
              </w:rPr>
              <w:t xml:space="preserve">В) Кабинет заведующего дневным стационаром </w:t>
            </w:r>
          </w:p>
          <w:p w:rsidR="001247DC" w:rsidRPr="001247DC" w:rsidRDefault="001247DC" w:rsidP="001247DC">
            <w:pPr>
              <w:tabs>
                <w:tab w:val="left" w:pos="411"/>
              </w:tabs>
              <w:spacing w:line="240" w:lineRule="auto"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 w:rsidRPr="001247DC">
              <w:rPr>
                <w:rFonts w:eastAsia="Times New Roman"/>
                <w:bCs/>
                <w:sz w:val="24"/>
                <w:szCs w:val="24"/>
              </w:rPr>
              <w:t>Г) регистратура</w:t>
            </w:r>
          </w:p>
          <w:p w:rsidR="001247DC" w:rsidRDefault="001247DC" w:rsidP="001247D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А, Б, Г</w:t>
            </w:r>
          </w:p>
          <w:p w:rsidR="008B3CAA" w:rsidRDefault="008B3CAA" w:rsidP="001247D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8B3CAA" w:rsidRPr="007D6C4A" w:rsidRDefault="008B3CAA" w:rsidP="008B3CAA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7D6C4A">
              <w:rPr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8B3CAA" w:rsidRDefault="008B3CAA" w:rsidP="008B3CAA">
            <w:pPr>
              <w:spacing w:line="259" w:lineRule="auto"/>
              <w:contextualSpacing/>
              <w:rPr>
                <w:sz w:val="24"/>
              </w:rPr>
            </w:pPr>
            <w:r>
              <w:rPr>
                <w:sz w:val="24"/>
                <w:szCs w:val="24"/>
              </w:rPr>
              <w:t>4</w:t>
            </w:r>
            <w:r w:rsidRPr="007D6C4A">
              <w:rPr>
                <w:sz w:val="24"/>
                <w:szCs w:val="24"/>
              </w:rPr>
              <w:t xml:space="preserve">. </w:t>
            </w:r>
            <w:r w:rsidRPr="007D6C4A">
              <w:rPr>
                <w:sz w:val="24"/>
              </w:rPr>
              <w:t>Установите соответствие:</w:t>
            </w:r>
          </w:p>
          <w:p w:rsidR="008B3CAA" w:rsidRDefault="008B3CAA" w:rsidP="008B3CAA">
            <w:pPr>
              <w:pStyle w:val="Default"/>
              <w:jc w:val="left"/>
            </w:pPr>
            <w:r>
              <w:t xml:space="preserve">1) Система документов установленной формы, предназначенных для записей данных, необходимых для </w:t>
            </w:r>
            <w:r>
              <w:lastRenderedPageBreak/>
              <w:t>правильной организации медицинского обслуживания населения, деятельности медицинских учреждений и изучения состояния здоровья населения.</w:t>
            </w:r>
          </w:p>
          <w:p w:rsidR="008B3CAA" w:rsidRDefault="008B3CAA" w:rsidP="008B3CAA">
            <w:pPr>
              <w:pStyle w:val="Default"/>
              <w:jc w:val="left"/>
            </w:pPr>
            <w:r>
              <w:t>2) Служебная одежда, одинаковая по стилю, покрою, цвету и ткани, предназначенная для создания единого облика медицинских работников.</w:t>
            </w:r>
          </w:p>
          <w:p w:rsidR="008B3CAA" w:rsidRDefault="008B3CAA" w:rsidP="008B3CAA">
            <w:pPr>
              <w:pStyle w:val="Default"/>
              <w:jc w:val="left"/>
            </w:pPr>
            <w:r>
              <w:t>3) Установленные требования, которые регламентируют деятельность в сфере здравоохранения.</w:t>
            </w:r>
          </w:p>
          <w:p w:rsidR="008B3CAA" w:rsidRDefault="008B3CAA" w:rsidP="008B3CAA">
            <w:pPr>
              <w:pStyle w:val="Default"/>
              <w:jc w:val="left"/>
            </w:pPr>
            <w:r>
              <w:t xml:space="preserve">А) Медицинская форма </w:t>
            </w:r>
          </w:p>
          <w:p w:rsidR="008B3CAA" w:rsidRDefault="008B3CAA" w:rsidP="008B3CAA">
            <w:pPr>
              <w:pStyle w:val="Default"/>
              <w:jc w:val="left"/>
            </w:pPr>
            <w:r>
              <w:t>Б) Медицинские нормативы</w:t>
            </w:r>
          </w:p>
          <w:p w:rsidR="008B3CAA" w:rsidRDefault="008B3CAA" w:rsidP="008B3CAA">
            <w:pPr>
              <w:pStyle w:val="Default"/>
              <w:jc w:val="left"/>
              <w:rPr>
                <w:bCs/>
              </w:rPr>
            </w:pPr>
            <w:r>
              <w:rPr>
                <w:bCs/>
              </w:rPr>
              <w:t>В) Медицинская документация</w:t>
            </w:r>
          </w:p>
          <w:p w:rsidR="008B3CAA" w:rsidRDefault="008B3CAA" w:rsidP="008B3CAA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t>Ключ: 1- В; 2- А; 3- Б</w:t>
            </w:r>
          </w:p>
          <w:p w:rsidR="001247DC" w:rsidRDefault="001247D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</w:tc>
      </w:tr>
      <w:tr w:rsidR="00114EA5">
        <w:tc>
          <w:tcPr>
            <w:tcW w:w="3782" w:type="dxa"/>
          </w:tcPr>
          <w:p w:rsidR="00114EA5" w:rsidRDefault="00D9017D">
            <w:pPr>
              <w:autoSpaceDE w:val="0"/>
              <w:autoSpaceDN w:val="0"/>
              <w:ind w:left="0" w:firstLine="0"/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bCs/>
                <w:sz w:val="24"/>
                <w:szCs w:val="24"/>
              </w:rPr>
              <w:t xml:space="preserve">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11026" w:type="dxa"/>
          </w:tcPr>
          <w:p w:rsidR="00114EA5" w:rsidRDefault="00D9017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114EA5" w:rsidRDefault="00114EA5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="001247DC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Экспертную оценку состояния здоровья и трудоспособности граждан проводит: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Участковый терапевт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Б) Врачебная комиссия, наделённая соответствующими полномочиями, </w:t>
            </w:r>
            <w:proofErr w:type="gramStart"/>
            <w:r>
              <w:rPr>
                <w:bCs/>
                <w:sz w:val="24"/>
                <w:szCs w:val="24"/>
              </w:rPr>
              <w:t>согласно законодательства</w:t>
            </w:r>
            <w:proofErr w:type="gramEnd"/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Фельдшер ФАП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Лечащий врач-специалист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Б</w:t>
            </w:r>
          </w:p>
          <w:p w:rsidR="00114EA5" w:rsidRDefault="00114EA5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="001247DC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Критерии выдачи листка нетрудоспособности по беременности и родам: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Б/</w:t>
            </w:r>
            <w:proofErr w:type="gramStart"/>
            <w:r>
              <w:rPr>
                <w:bCs/>
                <w:sz w:val="24"/>
                <w:szCs w:val="24"/>
              </w:rPr>
              <w:t>л</w:t>
            </w:r>
            <w:proofErr w:type="gramEnd"/>
            <w:r>
              <w:rPr>
                <w:bCs/>
                <w:sz w:val="24"/>
                <w:szCs w:val="24"/>
              </w:rPr>
              <w:t xml:space="preserve"> выдаётся по желанию гражданина в день обращения или в день закрытия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Б/</w:t>
            </w:r>
            <w:proofErr w:type="gramStart"/>
            <w:r>
              <w:rPr>
                <w:bCs/>
                <w:sz w:val="24"/>
                <w:szCs w:val="24"/>
              </w:rPr>
              <w:t>л</w:t>
            </w:r>
            <w:proofErr w:type="gramEnd"/>
            <w:r>
              <w:rPr>
                <w:bCs/>
                <w:sz w:val="24"/>
                <w:szCs w:val="24"/>
              </w:rPr>
              <w:t xml:space="preserve"> выдаётся, как правило, в день закрытия листа нетрудоспособности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Б/</w:t>
            </w:r>
            <w:proofErr w:type="gramStart"/>
            <w:r>
              <w:rPr>
                <w:bCs/>
                <w:sz w:val="24"/>
                <w:szCs w:val="24"/>
              </w:rPr>
              <w:t>л</w:t>
            </w:r>
            <w:proofErr w:type="gramEnd"/>
            <w:r>
              <w:rPr>
                <w:bCs/>
                <w:sz w:val="24"/>
                <w:szCs w:val="24"/>
              </w:rPr>
              <w:t xml:space="preserve"> выдаётся при первом посещении медицинского учреждения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Правильного ответа нет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Б</w:t>
            </w:r>
          </w:p>
          <w:p w:rsidR="00114EA5" w:rsidRDefault="00114EA5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114EA5" w:rsidRDefault="00D9017D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="001247DC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При сроках временной нетрудоспособности, превышающих 15 календарных дней, б/</w:t>
            </w:r>
            <w:proofErr w:type="gramStart"/>
            <w:r>
              <w:rPr>
                <w:bCs/>
                <w:sz w:val="24"/>
                <w:szCs w:val="24"/>
              </w:rPr>
              <w:t>л</w:t>
            </w:r>
            <w:proofErr w:type="gramEnd"/>
            <w:r>
              <w:rPr>
                <w:bCs/>
                <w:sz w:val="24"/>
                <w:szCs w:val="24"/>
              </w:rPr>
              <w:t xml:space="preserve"> выдается и продлевается: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Только по решению врачебной комиссии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Продляется участковым врачом самостоятельно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Продляется лечащим врачом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Все варианты верны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А</w:t>
            </w:r>
          </w:p>
          <w:p w:rsidR="00114EA5" w:rsidRDefault="00114EA5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114EA5" w:rsidRDefault="00D9017D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  <w:r w:rsidR="001247DC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Укажите статистический документ, который содержит информацию о перенесенных заболеваниях и результатах проведенных </w:t>
            </w:r>
            <w:proofErr w:type="spellStart"/>
            <w:r>
              <w:rPr>
                <w:bCs/>
                <w:sz w:val="24"/>
                <w:szCs w:val="24"/>
              </w:rPr>
              <w:t>профосмотров</w:t>
            </w:r>
            <w:proofErr w:type="spellEnd"/>
            <w:r>
              <w:rPr>
                <w:bCs/>
                <w:sz w:val="24"/>
                <w:szCs w:val="24"/>
              </w:rPr>
              <w:t>: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Медицинская карта амбулаторного больного, ф. № 025/у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Б) Лист уточненных диагнозов амбулаторного больного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Карта подлежащего профилактическому осмотру, ф. № 046/у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Контрольная карта диспансерного наблюдения, ф. № 030/у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А</w:t>
            </w:r>
          </w:p>
          <w:p w:rsidR="00114EA5" w:rsidRDefault="00114EA5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114EA5" w:rsidRDefault="001247D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  <w:r w:rsidR="00D9017D"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D9017D">
              <w:rPr>
                <w:bCs/>
                <w:sz w:val="24"/>
                <w:szCs w:val="24"/>
              </w:rPr>
              <w:t>Врач единовременно может выдать больничный лист на срок: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До 3 дней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До 5 дней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До 7 дней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До 10 дней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В</w:t>
            </w:r>
          </w:p>
          <w:p w:rsidR="00404EAD" w:rsidRPr="00C30E7F" w:rsidRDefault="00404EAD" w:rsidP="00404EAD">
            <w:pPr>
              <w:spacing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0"/>
                <w:lang w:eastAsia="ru-RU"/>
              </w:rPr>
            </w:pPr>
            <w:r w:rsidRPr="00C30E7F">
              <w:rPr>
                <w:rFonts w:eastAsia="Times New Roman"/>
                <w:b/>
                <w:color w:val="000000"/>
                <w:sz w:val="24"/>
                <w:szCs w:val="20"/>
                <w:lang w:eastAsia="ru-RU"/>
              </w:rPr>
              <w:t>Тестовые задания закрытого типа (множественный выбор)</w:t>
            </w:r>
          </w:p>
          <w:p w:rsidR="00404EAD" w:rsidRPr="00C30E7F" w:rsidRDefault="00404EAD" w:rsidP="00404EAD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bCs/>
                <w:sz w:val="24"/>
                <w:szCs w:val="24"/>
                <w:lang w:eastAsia="ru-RU"/>
              </w:rPr>
            </w:pPr>
          </w:p>
          <w:p w:rsidR="00404EAD" w:rsidRPr="00C30E7F" w:rsidRDefault="00404EAD" w:rsidP="00404EAD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</w:t>
            </w:r>
            <w:r w:rsidRPr="00C30E7F">
              <w:rPr>
                <w:sz w:val="24"/>
                <w:szCs w:val="24"/>
                <w:lang w:eastAsia="ru-RU"/>
              </w:rPr>
              <w:t>.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C30E7F">
              <w:rPr>
                <w:sz w:val="24"/>
                <w:szCs w:val="24"/>
                <w:lang w:eastAsia="ru-RU"/>
              </w:rPr>
              <w:t xml:space="preserve">По классификации медицинская документация подразделяется </w:t>
            </w:r>
            <w:proofErr w:type="gramStart"/>
            <w:r w:rsidRPr="00C30E7F">
              <w:rPr>
                <w:sz w:val="24"/>
                <w:szCs w:val="24"/>
                <w:lang w:eastAsia="ru-RU"/>
              </w:rPr>
              <w:t>на</w:t>
            </w:r>
            <w:proofErr w:type="gramEnd"/>
            <w:r w:rsidRPr="00C30E7F">
              <w:rPr>
                <w:sz w:val="24"/>
                <w:szCs w:val="24"/>
                <w:lang w:eastAsia="ru-RU"/>
              </w:rPr>
              <w:t>:</w:t>
            </w:r>
          </w:p>
          <w:p w:rsidR="00404EAD" w:rsidRPr="00C30E7F" w:rsidRDefault="00404EAD" w:rsidP="00404EAD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  <w:lang w:eastAsia="ru-RU"/>
              </w:rPr>
            </w:pPr>
            <w:r w:rsidRPr="00C30E7F">
              <w:rPr>
                <w:sz w:val="24"/>
                <w:szCs w:val="24"/>
                <w:lang w:eastAsia="ru-RU"/>
              </w:rPr>
              <w:t>А) Отчетную</w:t>
            </w:r>
          </w:p>
          <w:p w:rsidR="00404EAD" w:rsidRPr="00C30E7F" w:rsidRDefault="00404EAD" w:rsidP="00404EAD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  <w:lang w:eastAsia="ru-RU"/>
              </w:rPr>
            </w:pPr>
            <w:r w:rsidRPr="00C30E7F">
              <w:rPr>
                <w:sz w:val="24"/>
                <w:szCs w:val="24"/>
                <w:lang w:eastAsia="ru-RU"/>
              </w:rPr>
              <w:t>Б) Произвольную</w:t>
            </w:r>
          </w:p>
          <w:p w:rsidR="00404EAD" w:rsidRPr="00C30E7F" w:rsidRDefault="00404EAD" w:rsidP="00404EAD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  <w:lang w:eastAsia="ru-RU"/>
              </w:rPr>
            </w:pPr>
            <w:r w:rsidRPr="00C30E7F">
              <w:rPr>
                <w:sz w:val="24"/>
                <w:szCs w:val="24"/>
                <w:lang w:eastAsia="ru-RU"/>
              </w:rPr>
              <w:t>В) Учетную</w:t>
            </w:r>
          </w:p>
          <w:p w:rsidR="00404EAD" w:rsidRPr="00C30E7F" w:rsidRDefault="00404EAD" w:rsidP="00404EAD">
            <w:pPr>
              <w:pStyle w:val="Default"/>
              <w:jc w:val="left"/>
            </w:pPr>
            <w:r w:rsidRPr="00C30E7F">
              <w:t>Г) Финансовую</w:t>
            </w:r>
          </w:p>
          <w:p w:rsidR="00404EAD" w:rsidRPr="00C30E7F" w:rsidRDefault="00404EAD" w:rsidP="00404EAD">
            <w:pPr>
              <w:pStyle w:val="Default"/>
              <w:jc w:val="left"/>
            </w:pPr>
            <w:r w:rsidRPr="00C30E7F">
              <w:t>Ключ: А, В</w:t>
            </w:r>
          </w:p>
          <w:p w:rsidR="00404EAD" w:rsidRDefault="00404EAD" w:rsidP="00404EAD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30E7F">
              <w:rPr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404EAD" w:rsidRDefault="00404EAD" w:rsidP="00404EAD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404EAD" w:rsidRPr="00C30E7F" w:rsidRDefault="006A57A0" w:rsidP="00404EAD">
            <w:pPr>
              <w:spacing w:line="259" w:lineRule="auto"/>
              <w:contextualSpacing/>
              <w:rPr>
                <w:sz w:val="24"/>
              </w:rPr>
            </w:pPr>
            <w:r>
              <w:rPr>
                <w:sz w:val="24"/>
                <w:szCs w:val="24"/>
              </w:rPr>
              <w:t>7</w:t>
            </w:r>
            <w:r w:rsidR="00404EAD" w:rsidRPr="00C30E7F">
              <w:rPr>
                <w:sz w:val="24"/>
                <w:szCs w:val="24"/>
              </w:rPr>
              <w:t xml:space="preserve">. </w:t>
            </w:r>
            <w:r w:rsidR="00404EAD" w:rsidRPr="00C30E7F">
              <w:rPr>
                <w:sz w:val="24"/>
              </w:rPr>
              <w:t>Установите соответствие:</w:t>
            </w:r>
          </w:p>
          <w:p w:rsidR="00404EAD" w:rsidRPr="00C30E7F" w:rsidRDefault="00404EAD" w:rsidP="00404EAD">
            <w:pPr>
              <w:spacing w:line="259" w:lineRule="auto"/>
              <w:contextualSpacing/>
              <w:rPr>
                <w:sz w:val="24"/>
                <w:szCs w:val="24"/>
                <w:lang w:eastAsia="ru-RU"/>
              </w:rPr>
            </w:pPr>
            <w:r w:rsidRPr="00C30E7F">
              <w:rPr>
                <w:sz w:val="24"/>
                <w:szCs w:val="24"/>
                <w:lang w:eastAsia="ru-RU"/>
              </w:rPr>
              <w:t>1</w:t>
            </w:r>
            <w:r>
              <w:rPr>
                <w:sz w:val="24"/>
                <w:szCs w:val="24"/>
                <w:lang w:eastAsia="ru-RU"/>
              </w:rPr>
              <w:t xml:space="preserve">) </w:t>
            </w:r>
            <w:r w:rsidRPr="00C30E7F">
              <w:rPr>
                <w:sz w:val="24"/>
                <w:szCs w:val="24"/>
                <w:lang w:eastAsia="ru-RU"/>
              </w:rPr>
              <w:t>Форма</w:t>
            </w:r>
            <w:r w:rsidRPr="00EE1F7A">
              <w:rPr>
                <w:sz w:val="24"/>
                <w:szCs w:val="24"/>
                <w:lang w:eastAsia="ru-RU"/>
              </w:rPr>
              <w:t xml:space="preserve"> 025-ЦЗ/у</w:t>
            </w:r>
          </w:p>
          <w:p w:rsidR="00404EAD" w:rsidRPr="00C30E7F" w:rsidRDefault="00404EAD" w:rsidP="00404EAD">
            <w:pPr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  <w:lang w:eastAsia="ru-RU"/>
              </w:rPr>
            </w:pPr>
            <w:r w:rsidRPr="00C30E7F">
              <w:rPr>
                <w:sz w:val="24"/>
                <w:szCs w:val="24"/>
                <w:lang w:eastAsia="ru-RU"/>
              </w:rPr>
              <w:t>2</w:t>
            </w:r>
            <w:r>
              <w:rPr>
                <w:sz w:val="24"/>
                <w:szCs w:val="24"/>
                <w:lang w:eastAsia="ru-RU"/>
              </w:rPr>
              <w:t xml:space="preserve">) </w:t>
            </w:r>
            <w:r w:rsidRPr="00C30E7F">
              <w:rPr>
                <w:sz w:val="24"/>
                <w:szCs w:val="24"/>
                <w:lang w:eastAsia="ru-RU"/>
              </w:rPr>
              <w:t>Форма</w:t>
            </w:r>
            <w:r w:rsidRPr="00EE1F7A">
              <w:rPr>
                <w:sz w:val="24"/>
                <w:szCs w:val="24"/>
                <w:lang w:eastAsia="ru-RU"/>
              </w:rPr>
              <w:t xml:space="preserve"> 026/у</w:t>
            </w:r>
          </w:p>
          <w:p w:rsidR="00404EAD" w:rsidRPr="00C30E7F" w:rsidRDefault="00404EAD" w:rsidP="00404EAD">
            <w:pPr>
              <w:pStyle w:val="Default"/>
              <w:jc w:val="left"/>
              <w:rPr>
                <w:color w:val="auto"/>
              </w:rPr>
            </w:pPr>
            <w:r w:rsidRPr="00C30E7F">
              <w:t>3</w:t>
            </w:r>
            <w:r>
              <w:t xml:space="preserve">) </w:t>
            </w:r>
            <w:r w:rsidRPr="00C30E7F">
              <w:rPr>
                <w:color w:val="auto"/>
              </w:rPr>
              <w:t>Форма</w:t>
            </w:r>
            <w:r w:rsidRPr="00EE1F7A">
              <w:rPr>
                <w:color w:val="auto"/>
              </w:rPr>
              <w:t xml:space="preserve"> 030-ПО/у-17</w:t>
            </w:r>
          </w:p>
          <w:p w:rsidR="00404EAD" w:rsidRPr="00F63B0E" w:rsidRDefault="00404EAD" w:rsidP="00404EAD">
            <w:pPr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 w:rsidRPr="00F63B0E">
              <w:rPr>
                <w:sz w:val="24"/>
                <w:szCs w:val="24"/>
              </w:rPr>
              <w:t xml:space="preserve">А) </w:t>
            </w:r>
            <w:r w:rsidRPr="00EE1F7A">
              <w:rPr>
                <w:bCs/>
                <w:sz w:val="24"/>
                <w:szCs w:val="24"/>
                <w:lang w:eastAsia="ru-RU"/>
              </w:rPr>
              <w:t>Медицинская карта ребенка для образовательных учреждений дошкольного, начального общего, основного общего, среднего общего образования, учреждений начального и среднего профессионального образования, детских домов и школ-интернатов</w:t>
            </w:r>
          </w:p>
          <w:p w:rsidR="00404EAD" w:rsidRPr="00F63B0E" w:rsidRDefault="00404EAD" w:rsidP="00404EAD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4"/>
                <w:szCs w:val="24"/>
                <w:lang w:eastAsia="ru-RU"/>
              </w:rPr>
            </w:pPr>
            <w:r w:rsidRPr="00F63B0E">
              <w:rPr>
                <w:sz w:val="24"/>
                <w:szCs w:val="24"/>
              </w:rPr>
              <w:t xml:space="preserve">Б) </w:t>
            </w:r>
            <w:r w:rsidRPr="00EE1F7A">
              <w:rPr>
                <w:bCs/>
                <w:sz w:val="24"/>
                <w:szCs w:val="24"/>
                <w:lang w:eastAsia="ru-RU"/>
              </w:rPr>
              <w:t>Учетная форма «Карта профилактического медицинского осмотра</w:t>
            </w:r>
            <w:r w:rsidR="00FA169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EE1F7A">
              <w:rPr>
                <w:bCs/>
                <w:sz w:val="24"/>
                <w:szCs w:val="24"/>
              </w:rPr>
              <w:t>несовершеннолетнего»</w:t>
            </w:r>
          </w:p>
          <w:p w:rsidR="00404EAD" w:rsidRPr="00F63B0E" w:rsidRDefault="00404EAD" w:rsidP="00404EAD">
            <w:pPr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  <w:lang w:eastAsia="ru-RU"/>
              </w:rPr>
            </w:pPr>
            <w:r w:rsidRPr="00F63B0E">
              <w:rPr>
                <w:bCs/>
                <w:sz w:val="24"/>
                <w:szCs w:val="24"/>
              </w:rPr>
              <w:t xml:space="preserve">В) </w:t>
            </w:r>
            <w:r w:rsidRPr="00EE1F7A">
              <w:rPr>
                <w:bCs/>
                <w:sz w:val="24"/>
                <w:szCs w:val="24"/>
                <w:lang w:eastAsia="ru-RU"/>
              </w:rPr>
              <w:t>Учетна</w:t>
            </w:r>
            <w:r w:rsidRPr="00F63B0E">
              <w:rPr>
                <w:bCs/>
                <w:sz w:val="24"/>
                <w:szCs w:val="24"/>
                <w:lang w:eastAsia="ru-RU"/>
              </w:rPr>
              <w:t>я форма «Карта центра здоровья»</w:t>
            </w:r>
          </w:p>
          <w:p w:rsidR="00404EAD" w:rsidRDefault="00404EAD" w:rsidP="00404EAD">
            <w:pPr>
              <w:pStyle w:val="Default"/>
              <w:jc w:val="left"/>
            </w:pPr>
            <w:r>
              <w:t>Ключ: 1- В; 2- А; 3- Б</w:t>
            </w:r>
          </w:p>
          <w:p w:rsidR="00404EAD" w:rsidRDefault="00404EAD" w:rsidP="00404EA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A97E98" w:rsidRDefault="00A97E98" w:rsidP="00A97E98">
            <w:pPr>
              <w:spacing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000000"/>
                <w:sz w:val="24"/>
                <w:szCs w:val="20"/>
                <w:lang w:eastAsia="ru-RU"/>
              </w:rPr>
              <w:t>Тестовые задания на последовательность действий</w:t>
            </w:r>
          </w:p>
          <w:p w:rsidR="00A97E98" w:rsidRDefault="00A97E98" w:rsidP="00A97E98">
            <w:pPr>
              <w:pStyle w:val="Default"/>
              <w:rPr>
                <w:b/>
                <w:color w:val="auto"/>
              </w:rPr>
            </w:pPr>
          </w:p>
          <w:p w:rsidR="00A97E98" w:rsidRDefault="00A97E98" w:rsidP="00A97E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032D36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 </w:t>
            </w:r>
            <w:r w:rsidRPr="00032D36">
              <w:rPr>
                <w:sz w:val="24"/>
                <w:szCs w:val="24"/>
              </w:rPr>
              <w:t>Определите верную последовательность элементов амбулаторной карты ф</w:t>
            </w:r>
            <w:r>
              <w:rPr>
                <w:sz w:val="24"/>
                <w:szCs w:val="24"/>
              </w:rPr>
              <w:t>ормы 131</w:t>
            </w:r>
            <w:r w:rsidRPr="00032D36">
              <w:rPr>
                <w:sz w:val="24"/>
                <w:szCs w:val="24"/>
              </w:rPr>
              <w:t>/у</w:t>
            </w:r>
          </w:p>
          <w:p w:rsidR="00A97E98" w:rsidRDefault="00A97E98" w:rsidP="00A97E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Идентификационные данные пациента</w:t>
            </w:r>
          </w:p>
          <w:p w:rsidR="00A97E98" w:rsidRDefault="00A97E98" w:rsidP="00A97E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Код льготы</w:t>
            </w:r>
          </w:p>
          <w:p w:rsidR="00A97E98" w:rsidRDefault="00A97E98" w:rsidP="00A97E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В) Информация о занятости</w:t>
            </w:r>
          </w:p>
          <w:p w:rsidR="00A97E98" w:rsidRDefault="00A97E98" w:rsidP="00A97E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Даты проведения осмотров, консультаций, диагностических исследований и иных манипуляций</w:t>
            </w:r>
          </w:p>
          <w:p w:rsidR="00A97E98" w:rsidRDefault="00A97E98" w:rsidP="00A97E98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655115">
              <w:rPr>
                <w:sz w:val="24"/>
                <w:szCs w:val="24"/>
              </w:rPr>
              <w:t xml:space="preserve">Ключ: </w:t>
            </w:r>
            <w:r>
              <w:rPr>
                <w:sz w:val="24"/>
                <w:szCs w:val="24"/>
              </w:rPr>
              <w:t>А, Б, В</w:t>
            </w:r>
            <w:r w:rsidRPr="0065511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Г</w:t>
            </w:r>
          </w:p>
          <w:p w:rsidR="00A97E98" w:rsidRDefault="00A97E98" w:rsidP="00404EA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</w:tc>
      </w:tr>
      <w:tr w:rsidR="00114EA5">
        <w:tc>
          <w:tcPr>
            <w:tcW w:w="3782" w:type="dxa"/>
          </w:tcPr>
          <w:p w:rsidR="00114EA5" w:rsidRDefault="00D9017D">
            <w:pPr>
              <w:pStyle w:val="a9"/>
              <w:widowControl/>
              <w:spacing w:line="20" w:lineRule="atLeast"/>
              <w:ind w:left="0" w:firstLine="0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ПК 3.3. Участвовать в проведении профилактических осмотров и диспансеризации населения.</w:t>
            </w:r>
          </w:p>
          <w:p w:rsidR="00114EA5" w:rsidRDefault="00114EA5">
            <w:pPr>
              <w:autoSpaceDE w:val="0"/>
              <w:autoSpaceDN w:val="0"/>
              <w:ind w:left="0" w:firstLine="0"/>
              <w:rPr>
                <w:bCs/>
                <w:sz w:val="24"/>
                <w:szCs w:val="24"/>
              </w:rPr>
            </w:pPr>
          </w:p>
        </w:tc>
        <w:tc>
          <w:tcPr>
            <w:tcW w:w="11026" w:type="dxa"/>
          </w:tcPr>
          <w:p w:rsidR="00114EA5" w:rsidRDefault="00D9017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114EA5" w:rsidRDefault="00114EA5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114EA5" w:rsidRDefault="006A57A0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="00D9017D"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D9017D">
              <w:rPr>
                <w:bCs/>
                <w:sz w:val="24"/>
                <w:szCs w:val="24"/>
              </w:rPr>
              <w:t>Выберите лица, подлежащие диспансеризации: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Все ниже перечисленные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Лица с гипертонической болезнью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Лица часто и длительно болеющие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Лица с факторами риска (курением, ожирением)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А</w:t>
            </w:r>
          </w:p>
          <w:p w:rsidR="00114EA5" w:rsidRDefault="00114EA5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114EA5" w:rsidRDefault="006A57A0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  <w:r w:rsidR="00D9017D"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D9017D">
              <w:rPr>
                <w:bCs/>
                <w:sz w:val="24"/>
                <w:szCs w:val="24"/>
              </w:rPr>
              <w:t>Ответственными за проведение диспансеризации являются:</w:t>
            </w:r>
          </w:p>
          <w:p w:rsidR="00114EA5" w:rsidRDefault="00D9017D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Руководитель медицинской организации, медицинские работники отделения (кабинета) медицинской профилактики и центра здоровья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Медицинские сёстры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Врачи узкие специалисты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Работодатели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А</w:t>
            </w:r>
          </w:p>
          <w:p w:rsidR="00114EA5" w:rsidRDefault="00114EA5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114EA5" w:rsidRDefault="006A57A0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  <w:r w:rsidR="00D9017D"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D9017D">
              <w:rPr>
                <w:bCs/>
                <w:sz w:val="24"/>
                <w:szCs w:val="24"/>
              </w:rPr>
              <w:t>Сроки диспансерного наблюдения при инсулинозависимом сахарном диабете I типа: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1 раз в 6 мес., пожизненно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1 раз в 3 мес., пожизненно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Раз в год, пожизненно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Раз в 3 года, пожизненно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Б</w:t>
            </w:r>
          </w:p>
          <w:p w:rsidR="00114EA5" w:rsidRDefault="00114EA5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114EA5" w:rsidRDefault="006A57A0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  <w:r w:rsidR="00D9017D"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D9017D">
              <w:rPr>
                <w:bCs/>
                <w:sz w:val="24"/>
                <w:szCs w:val="24"/>
              </w:rPr>
              <w:t>На первом этапе профилактической деятельности Центром здоровья проводится: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Углубленное профилактическое обследование с высоким риском</w:t>
            </w:r>
          </w:p>
          <w:p w:rsidR="00114EA5" w:rsidRDefault="00D9017D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Прогностический скрининг населения трудоспособного возраста для выявления лиц, имеющих избыточный риск опасных для жизни заболеваний</w:t>
            </w:r>
          </w:p>
          <w:p w:rsidR="00114EA5" w:rsidRDefault="00D9017D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Осуществление оздоровительных мероприятий для коррекции причин и условий неблагоприятного прогноза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Оценка эффективности профилактической деятельности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Б</w:t>
            </w:r>
          </w:p>
          <w:p w:rsidR="00114EA5" w:rsidRDefault="00114EA5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114EA5" w:rsidRDefault="006A57A0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5</w:t>
            </w:r>
            <w:r w:rsidR="00D9017D"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D9017D">
              <w:rPr>
                <w:bCs/>
                <w:sz w:val="24"/>
                <w:szCs w:val="24"/>
              </w:rPr>
              <w:t xml:space="preserve">Специфическая профилактика травматизма состоит </w:t>
            </w:r>
            <w:proofErr w:type="gramStart"/>
            <w:r w:rsidR="00D9017D">
              <w:rPr>
                <w:bCs/>
                <w:sz w:val="24"/>
                <w:szCs w:val="24"/>
              </w:rPr>
              <w:t>в</w:t>
            </w:r>
            <w:proofErr w:type="gramEnd"/>
            <w:r w:rsidR="00D9017D">
              <w:rPr>
                <w:bCs/>
                <w:sz w:val="24"/>
                <w:szCs w:val="24"/>
              </w:rPr>
              <w:t>: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Санпросвет работа с населением</w:t>
            </w:r>
          </w:p>
          <w:p w:rsidR="00114EA5" w:rsidRDefault="00D9017D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Вакцинации населения и декретированных групп против дифтерии, столбняка, газовой гангрены, ботулизма и сибирской язвы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Первичной обработке ран</w:t>
            </w:r>
          </w:p>
          <w:p w:rsidR="00114EA5" w:rsidRDefault="00FA1693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Прием</w:t>
            </w:r>
            <w:r w:rsidR="00D9017D">
              <w:rPr>
                <w:bCs/>
                <w:sz w:val="24"/>
                <w:szCs w:val="24"/>
              </w:rPr>
              <w:t xml:space="preserve"> витаминов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Б</w:t>
            </w:r>
          </w:p>
          <w:p w:rsidR="00114EA5" w:rsidRDefault="00114EA5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114EA5" w:rsidRDefault="006A57A0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  <w:r w:rsidR="00D9017D"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D9017D">
              <w:rPr>
                <w:bCs/>
                <w:sz w:val="24"/>
                <w:szCs w:val="24"/>
              </w:rPr>
              <w:t>К первой группе диспансеризации относятся:</w:t>
            </w:r>
          </w:p>
          <w:p w:rsidR="00114EA5" w:rsidRDefault="00D9017D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Лица с «пограничным состоянием», нуждающиеся в наблюдении, то есть лица, у которых выявлены незначительные отклонения от установленных границ нормы в величинах артериального давления и прочих физиологических характеристик, не влияющих на функциональную деятельность организма</w:t>
            </w:r>
          </w:p>
          <w:p w:rsidR="00114EA5" w:rsidRDefault="00D9017D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Лица, имеющие в анамнезе острые и хронические заболевания, но не имеющие обострений в течение нескольких лет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Больные, нуждающиеся в лечении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Инвалиды и ветераны ВОВ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А</w:t>
            </w:r>
          </w:p>
          <w:p w:rsidR="00114EA5" w:rsidRDefault="00114EA5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114EA5" w:rsidRDefault="006A57A0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  <w:r w:rsidR="00D9017D"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D9017D">
              <w:rPr>
                <w:bCs/>
                <w:sz w:val="24"/>
                <w:szCs w:val="24"/>
              </w:rPr>
              <w:t>Ко второй группе диспансеризации относятся:</w:t>
            </w:r>
          </w:p>
          <w:p w:rsidR="00114EA5" w:rsidRDefault="00D9017D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Лица с «пограничным состоянием», нуждающиеся в наблюдении, то есть лица, у которых выявлены незначительные отклонения от установленных границ нормы в величинах артериального давления и прочих физиологических характеристик, не влияющих на функциональную деятельность организма</w:t>
            </w:r>
          </w:p>
          <w:p w:rsidR="00114EA5" w:rsidRDefault="00D9017D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Лица, имеющие в анамнезе острые и хронические заболевания, но не имеющие обострений в течение нескольких лет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Больные, нуждающиеся в лечении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Инвалиды и ветераны ВОВ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Б</w:t>
            </w:r>
          </w:p>
          <w:p w:rsidR="00114EA5" w:rsidRDefault="00114EA5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114EA5" w:rsidRDefault="006A57A0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  <w:r w:rsidR="00D9017D"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D9017D">
              <w:rPr>
                <w:bCs/>
                <w:sz w:val="24"/>
                <w:szCs w:val="24"/>
              </w:rPr>
              <w:t>На втором этапе профилактической деятельности Центром здоровья проводится: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Углубленное профилактическое обследование контингента с высоким риском</w:t>
            </w:r>
          </w:p>
          <w:p w:rsidR="00114EA5" w:rsidRDefault="00D9017D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Прогностический скрининг населения трудоспособного возраста для выявления лиц, имеющих избыточный риск опасных для жизни заболеваний</w:t>
            </w:r>
          </w:p>
          <w:p w:rsidR="00114EA5" w:rsidRDefault="00D9017D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Осуществление оздоровительных мероприятий для коррекции причин и условий неблагоприятного прогноза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Оценка эффективности профилактической деятельности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Г</w:t>
            </w:r>
          </w:p>
          <w:p w:rsidR="00114EA5" w:rsidRDefault="00114EA5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114EA5" w:rsidRDefault="006A57A0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9</w:t>
            </w:r>
            <w:r w:rsidR="00D9017D"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D9017D">
              <w:rPr>
                <w:bCs/>
                <w:sz w:val="24"/>
                <w:szCs w:val="24"/>
              </w:rPr>
              <w:t>Здоровье по определению ВОЗ - это:</w:t>
            </w:r>
          </w:p>
          <w:p w:rsidR="00114EA5" w:rsidRDefault="00D9017D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Состояние организма человека, когда все органы и системы функционируют в унисон с внешней средой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Полное физическое и психическое благополучие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Отсутствие каких-либо болезненных изменений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Состояние полного физического, психического и социального благополучия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Г</w:t>
            </w:r>
          </w:p>
          <w:p w:rsidR="00114EA5" w:rsidRDefault="00114EA5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114EA5" w:rsidRDefault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  <w:r w:rsidR="00D9017D"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D9017D">
              <w:rPr>
                <w:bCs/>
                <w:sz w:val="24"/>
                <w:szCs w:val="24"/>
              </w:rPr>
              <w:t>Медосмотры, целью которых является проверка возможности человека заниматься тем или иным видом деятельности называются: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Целевые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Периодические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Предварительные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Углубленные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В</w:t>
            </w:r>
          </w:p>
          <w:p w:rsidR="00114EA5" w:rsidRDefault="00114EA5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114EA5" w:rsidRDefault="006A57A0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</w:t>
            </w:r>
            <w:r w:rsidR="00D9017D"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D9017D">
              <w:rPr>
                <w:bCs/>
                <w:sz w:val="24"/>
                <w:szCs w:val="24"/>
              </w:rPr>
              <w:t>Углубленные медицинские осмотры предусматривают: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Выявление определенных заболеваний на ранних стадиях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Обследование организованных контингентов несколькими специалистами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Обследование при поступлении на работу с опасными и вредными условиями труда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Систематическое обследование лиц, занятых во вредных и опасных условиях труда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Б</w:t>
            </w:r>
          </w:p>
          <w:p w:rsidR="00114EA5" w:rsidRDefault="00114EA5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114EA5" w:rsidRDefault="006A57A0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  <w:r w:rsidR="00D9017D"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D9017D">
              <w:rPr>
                <w:bCs/>
                <w:sz w:val="24"/>
                <w:szCs w:val="24"/>
              </w:rPr>
              <w:t>Профилактический осмотр детям от года до трех лет проводят: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Один раз в месяц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Один раз в три месяца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Один раз в полгода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Один раз в год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А</w:t>
            </w:r>
          </w:p>
          <w:p w:rsidR="006A57A0" w:rsidRDefault="006A57A0" w:rsidP="006A57A0">
            <w:pPr>
              <w:spacing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0"/>
                <w:lang w:eastAsia="ru-RU"/>
              </w:rPr>
            </w:pPr>
            <w:r w:rsidRPr="00C30E7F">
              <w:rPr>
                <w:rFonts w:eastAsia="Times New Roman"/>
                <w:b/>
                <w:color w:val="000000"/>
                <w:sz w:val="24"/>
                <w:szCs w:val="20"/>
                <w:lang w:eastAsia="ru-RU"/>
              </w:rPr>
              <w:t>Тестовые задания закрытого типа (множественный выбор)</w:t>
            </w:r>
          </w:p>
          <w:p w:rsidR="006A57A0" w:rsidRDefault="006A57A0" w:rsidP="006A57A0">
            <w:pPr>
              <w:spacing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0"/>
                <w:lang w:eastAsia="ru-RU"/>
              </w:rPr>
            </w:pPr>
          </w:p>
          <w:p w:rsidR="006A57A0" w:rsidRPr="006A57A0" w:rsidRDefault="006A57A0" w:rsidP="006A57A0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6A57A0">
              <w:rPr>
                <w:bCs/>
                <w:sz w:val="24"/>
                <w:szCs w:val="24"/>
              </w:rPr>
              <w:t>13. Диспансерный прием (осмотр, консультация) включает:</w:t>
            </w:r>
          </w:p>
          <w:p w:rsidR="006A57A0" w:rsidRPr="006A57A0" w:rsidRDefault="006A57A0" w:rsidP="006A57A0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6A57A0">
              <w:rPr>
                <w:bCs/>
                <w:sz w:val="24"/>
                <w:szCs w:val="24"/>
              </w:rPr>
              <w:t xml:space="preserve">А) Оценку состояния гражданина, сбор жалоб и анамнеза, </w:t>
            </w:r>
            <w:proofErr w:type="spellStart"/>
            <w:r w:rsidRPr="006A57A0">
              <w:rPr>
                <w:bCs/>
                <w:sz w:val="24"/>
                <w:szCs w:val="24"/>
              </w:rPr>
              <w:t>физикальное</w:t>
            </w:r>
            <w:proofErr w:type="spellEnd"/>
            <w:r w:rsidRPr="006A57A0">
              <w:rPr>
                <w:bCs/>
                <w:sz w:val="24"/>
                <w:szCs w:val="24"/>
              </w:rPr>
              <w:t xml:space="preserve"> обследование</w:t>
            </w:r>
          </w:p>
          <w:p w:rsidR="006A57A0" w:rsidRPr="006A57A0" w:rsidRDefault="006A57A0" w:rsidP="006A57A0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6A57A0">
              <w:rPr>
                <w:bCs/>
                <w:sz w:val="24"/>
                <w:szCs w:val="24"/>
              </w:rPr>
              <w:t xml:space="preserve">Б) </w:t>
            </w:r>
            <w:r w:rsidRPr="006A57A0">
              <w:rPr>
                <w:rFonts w:eastAsia="Times New Roman"/>
                <w:bCs/>
                <w:sz w:val="24"/>
                <w:szCs w:val="24"/>
              </w:rPr>
              <w:t>Устранение угрожающих жизни состояний</w:t>
            </w:r>
          </w:p>
          <w:p w:rsidR="006A57A0" w:rsidRPr="006A57A0" w:rsidRDefault="006A57A0" w:rsidP="006A57A0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6A57A0">
              <w:rPr>
                <w:bCs/>
                <w:sz w:val="24"/>
                <w:szCs w:val="24"/>
              </w:rPr>
              <w:t>В) Назначение профилактических, лечебных и реабилитационных мероприятий</w:t>
            </w:r>
          </w:p>
          <w:p w:rsidR="006A57A0" w:rsidRPr="006A57A0" w:rsidRDefault="006A57A0" w:rsidP="006A57A0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6A57A0">
              <w:rPr>
                <w:rFonts w:eastAsia="Times New Roman"/>
                <w:bCs/>
                <w:sz w:val="24"/>
                <w:szCs w:val="24"/>
              </w:rPr>
              <w:t>Г) Динамическое наблюдение за пациентами группы риска развития неинфекционных заболеваний</w:t>
            </w:r>
          </w:p>
          <w:p w:rsidR="006A57A0" w:rsidRPr="006A57A0" w:rsidRDefault="006A57A0" w:rsidP="006A57A0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6A57A0">
              <w:rPr>
                <w:bCs/>
                <w:sz w:val="24"/>
                <w:szCs w:val="24"/>
              </w:rPr>
              <w:t>Д) Назначение и оценку лабораторных и инструментальных исследований</w:t>
            </w:r>
          </w:p>
          <w:p w:rsidR="006A57A0" w:rsidRPr="006A57A0" w:rsidRDefault="006A57A0" w:rsidP="006A57A0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6A57A0">
              <w:rPr>
                <w:bCs/>
                <w:sz w:val="24"/>
                <w:szCs w:val="24"/>
              </w:rPr>
              <w:lastRenderedPageBreak/>
              <w:t>Ключ: А, В, Д</w:t>
            </w:r>
          </w:p>
          <w:p w:rsidR="006A57A0" w:rsidRPr="006A57A0" w:rsidRDefault="006A57A0" w:rsidP="006A57A0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6A57A0" w:rsidRPr="006A57A0" w:rsidRDefault="006A57A0" w:rsidP="006A57A0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6A57A0">
              <w:rPr>
                <w:bCs/>
                <w:sz w:val="24"/>
                <w:szCs w:val="24"/>
              </w:rPr>
              <w:t>14. Задачами центров здоровья являются:</w:t>
            </w:r>
          </w:p>
          <w:p w:rsidR="006A57A0" w:rsidRPr="006A57A0" w:rsidRDefault="006A57A0" w:rsidP="006A57A0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6A57A0">
              <w:rPr>
                <w:bCs/>
                <w:sz w:val="24"/>
                <w:szCs w:val="24"/>
              </w:rPr>
              <w:t>А) Комплексное медицинское обследование</w:t>
            </w:r>
          </w:p>
          <w:p w:rsidR="006A57A0" w:rsidRPr="006A57A0" w:rsidRDefault="006A57A0" w:rsidP="006A57A0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6A57A0">
              <w:rPr>
                <w:bCs/>
                <w:sz w:val="24"/>
                <w:szCs w:val="24"/>
              </w:rPr>
              <w:t>Б) Оценка степени риска развития заболеваний и их осложнений</w:t>
            </w:r>
          </w:p>
          <w:p w:rsidR="006A57A0" w:rsidRPr="006A57A0" w:rsidRDefault="006A57A0" w:rsidP="006A57A0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6A57A0">
              <w:rPr>
                <w:bCs/>
                <w:sz w:val="24"/>
                <w:szCs w:val="24"/>
              </w:rPr>
              <w:t>В) Лечение болезней пародонта и слизистой оболочки полости рта</w:t>
            </w:r>
          </w:p>
          <w:p w:rsidR="006A57A0" w:rsidRP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6A57A0">
              <w:rPr>
                <w:bCs/>
                <w:sz w:val="24"/>
                <w:szCs w:val="24"/>
              </w:rPr>
              <w:t>Г) Проведение лекций, бесед и индивидуального консультирования по вопросам ведения здорового образа жизни</w:t>
            </w:r>
          </w:p>
          <w:p w:rsidR="006A57A0" w:rsidRPr="006A57A0" w:rsidRDefault="006A57A0" w:rsidP="006A57A0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6A57A0">
              <w:rPr>
                <w:bCs/>
                <w:sz w:val="24"/>
                <w:szCs w:val="24"/>
              </w:rPr>
              <w:t>Ключ: А, Б, Г</w:t>
            </w:r>
          </w:p>
          <w:p w:rsidR="006A57A0" w:rsidRPr="006A57A0" w:rsidRDefault="006A57A0" w:rsidP="006A57A0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6A57A0" w:rsidRPr="006A57A0" w:rsidRDefault="006A57A0" w:rsidP="006A57A0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6A57A0">
              <w:rPr>
                <w:bCs/>
                <w:sz w:val="24"/>
                <w:szCs w:val="24"/>
              </w:rPr>
              <w:t>15. Целью диспансеризации является:</w:t>
            </w:r>
          </w:p>
          <w:p w:rsidR="006A57A0" w:rsidRPr="006A57A0" w:rsidRDefault="006A57A0" w:rsidP="006A57A0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6A57A0">
              <w:rPr>
                <w:bCs/>
                <w:sz w:val="24"/>
                <w:szCs w:val="24"/>
              </w:rPr>
              <w:t>А) Определение группы диспансерного наблюдения и состояния здоровья</w:t>
            </w:r>
          </w:p>
          <w:p w:rsidR="006A57A0" w:rsidRPr="006A57A0" w:rsidRDefault="006A57A0" w:rsidP="006A57A0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6A57A0">
              <w:rPr>
                <w:bCs/>
                <w:sz w:val="24"/>
                <w:szCs w:val="24"/>
              </w:rPr>
              <w:t>Б) Раннее выявление хронических неинфекционных заболеваний</w:t>
            </w:r>
          </w:p>
          <w:p w:rsidR="006A57A0" w:rsidRPr="006A57A0" w:rsidRDefault="006A57A0" w:rsidP="006A57A0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6A57A0">
              <w:rPr>
                <w:bCs/>
                <w:sz w:val="24"/>
                <w:szCs w:val="24"/>
              </w:rPr>
              <w:t>В) Лечение хронических заболеваний</w:t>
            </w:r>
          </w:p>
          <w:p w:rsidR="006A57A0" w:rsidRPr="006A57A0" w:rsidRDefault="006A57A0" w:rsidP="006A57A0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6A57A0">
              <w:rPr>
                <w:bCs/>
                <w:sz w:val="24"/>
                <w:szCs w:val="24"/>
              </w:rPr>
              <w:t>Г) Проведение краткого профилактического консультирования</w:t>
            </w:r>
          </w:p>
          <w:p w:rsidR="006A57A0" w:rsidRDefault="006A57A0" w:rsidP="006A57A0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6A57A0">
              <w:rPr>
                <w:bCs/>
                <w:sz w:val="24"/>
                <w:szCs w:val="24"/>
              </w:rPr>
              <w:t>Ключ: А, Б, Г</w:t>
            </w:r>
          </w:p>
          <w:p w:rsidR="006A57A0" w:rsidRDefault="006A57A0" w:rsidP="006A57A0">
            <w:pPr>
              <w:spacing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0"/>
                <w:lang w:eastAsia="ru-RU"/>
              </w:rPr>
            </w:pPr>
          </w:p>
          <w:p w:rsidR="00F76E21" w:rsidRPr="007D6C4A" w:rsidRDefault="00F76E21" w:rsidP="00F76E2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7D6C4A">
              <w:rPr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F76E21" w:rsidRDefault="00F76E21" w:rsidP="00F76E21">
            <w:pPr>
              <w:spacing w:line="259" w:lineRule="auto"/>
              <w:contextualSpacing/>
              <w:rPr>
                <w:sz w:val="24"/>
              </w:rPr>
            </w:pPr>
            <w:r>
              <w:rPr>
                <w:sz w:val="24"/>
                <w:szCs w:val="24"/>
              </w:rPr>
              <w:t>16</w:t>
            </w:r>
            <w:r w:rsidRPr="007D6C4A">
              <w:rPr>
                <w:sz w:val="24"/>
                <w:szCs w:val="24"/>
              </w:rPr>
              <w:t xml:space="preserve">. </w:t>
            </w:r>
            <w:r w:rsidRPr="007D6C4A">
              <w:rPr>
                <w:sz w:val="24"/>
              </w:rPr>
              <w:t>Установите соответствие:</w:t>
            </w:r>
          </w:p>
          <w:p w:rsidR="00F76E21" w:rsidRDefault="00F76E21" w:rsidP="00F76E21">
            <w:pPr>
              <w:spacing w:line="259" w:lineRule="auto"/>
              <w:contextualSpacing/>
              <w:rPr>
                <w:sz w:val="24"/>
              </w:rPr>
            </w:pPr>
            <w:r>
              <w:rPr>
                <w:sz w:val="24"/>
              </w:rPr>
              <w:t>1</w:t>
            </w:r>
            <w:r w:rsidR="008C257E">
              <w:rPr>
                <w:sz w:val="24"/>
              </w:rPr>
              <w:t>)</w:t>
            </w:r>
            <w:r>
              <w:rPr>
                <w:sz w:val="24"/>
              </w:rPr>
              <w:t xml:space="preserve"> Медицинская карта диспансерного наблюдения</w:t>
            </w:r>
          </w:p>
          <w:p w:rsidR="00F76E21" w:rsidRDefault="00F76E21" w:rsidP="00F76E21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4"/>
                <w:szCs w:val="24"/>
                <w:lang w:eastAsia="ru-RU"/>
              </w:rPr>
            </w:pPr>
            <w:r>
              <w:rPr>
                <w:sz w:val="24"/>
              </w:rPr>
              <w:t>2</w:t>
            </w:r>
            <w:r w:rsidR="008C257E">
              <w:rPr>
                <w:sz w:val="24"/>
              </w:rPr>
              <w:t>)</w:t>
            </w:r>
            <w:r>
              <w:rPr>
                <w:sz w:val="24"/>
              </w:rPr>
              <w:t xml:space="preserve"> </w:t>
            </w:r>
            <w:r>
              <w:rPr>
                <w:bCs/>
                <w:sz w:val="24"/>
                <w:szCs w:val="24"/>
                <w:lang w:eastAsia="ru-RU"/>
              </w:rPr>
              <w:t>Медицинская карта</w:t>
            </w:r>
            <w:r w:rsidRPr="003963B3">
              <w:rPr>
                <w:bCs/>
                <w:sz w:val="24"/>
                <w:szCs w:val="24"/>
                <w:lang w:eastAsia="ru-RU"/>
              </w:rPr>
              <w:t xml:space="preserve"> пациента, получающего медицинскую</w:t>
            </w:r>
            <w:r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963B3">
              <w:rPr>
                <w:bCs/>
                <w:sz w:val="24"/>
                <w:szCs w:val="24"/>
                <w:lang w:eastAsia="ru-RU"/>
              </w:rPr>
              <w:t>помощь в амбулаторных условиях</w:t>
            </w:r>
          </w:p>
          <w:p w:rsidR="00F76E21" w:rsidRDefault="00F76E21" w:rsidP="00F76E21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3</w:t>
            </w:r>
            <w:r w:rsidR="008C257E">
              <w:rPr>
                <w:bCs/>
                <w:sz w:val="24"/>
                <w:szCs w:val="24"/>
                <w:lang w:eastAsia="ru-RU"/>
              </w:rPr>
              <w:t>)</w:t>
            </w:r>
            <w:r>
              <w:rPr>
                <w:bCs/>
                <w:sz w:val="24"/>
                <w:szCs w:val="24"/>
                <w:lang w:eastAsia="ru-RU"/>
              </w:rPr>
              <w:t xml:space="preserve"> Рентгеновский снимок взрослого пациента при отсутствии патологии</w:t>
            </w:r>
          </w:p>
          <w:p w:rsidR="00F76E21" w:rsidRDefault="00F76E21" w:rsidP="00F76E21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Срок хранения:</w:t>
            </w:r>
          </w:p>
          <w:p w:rsidR="00F76E21" w:rsidRDefault="00F76E21" w:rsidP="00F76E21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А</w:t>
            </w:r>
            <w:r w:rsidR="008C257E">
              <w:rPr>
                <w:bCs/>
                <w:sz w:val="24"/>
                <w:szCs w:val="24"/>
                <w:lang w:eastAsia="ru-RU"/>
              </w:rPr>
              <w:t>)</w:t>
            </w:r>
            <w:r>
              <w:rPr>
                <w:bCs/>
                <w:sz w:val="24"/>
                <w:szCs w:val="24"/>
                <w:lang w:eastAsia="ru-RU"/>
              </w:rPr>
              <w:t xml:space="preserve"> 5 лет</w:t>
            </w:r>
          </w:p>
          <w:p w:rsidR="00F76E21" w:rsidRDefault="00F76E21" w:rsidP="00F76E21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Б</w:t>
            </w:r>
            <w:r w:rsidR="008C257E">
              <w:rPr>
                <w:bCs/>
                <w:sz w:val="24"/>
                <w:szCs w:val="24"/>
                <w:lang w:eastAsia="ru-RU"/>
              </w:rPr>
              <w:t>)</w:t>
            </w:r>
            <w:r>
              <w:rPr>
                <w:bCs/>
                <w:sz w:val="24"/>
                <w:szCs w:val="24"/>
                <w:lang w:eastAsia="ru-RU"/>
              </w:rPr>
              <w:t xml:space="preserve"> 2 года</w:t>
            </w:r>
          </w:p>
          <w:p w:rsidR="00F76E21" w:rsidRDefault="00F76E21" w:rsidP="00F76E21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В</w:t>
            </w:r>
            <w:r w:rsidR="008C257E">
              <w:rPr>
                <w:bCs/>
                <w:sz w:val="24"/>
                <w:szCs w:val="24"/>
                <w:lang w:eastAsia="ru-RU"/>
              </w:rPr>
              <w:t>)</w:t>
            </w:r>
            <w:r>
              <w:rPr>
                <w:bCs/>
                <w:sz w:val="24"/>
                <w:szCs w:val="24"/>
                <w:lang w:eastAsia="ru-RU"/>
              </w:rPr>
              <w:t xml:space="preserve"> 25 лет</w:t>
            </w:r>
          </w:p>
          <w:p w:rsidR="00F76E21" w:rsidRDefault="00F76E21" w:rsidP="00F76E21">
            <w:pPr>
              <w:spacing w:line="240" w:lineRule="auto"/>
              <w:ind w:left="0" w:firstLine="0"/>
              <w:jc w:val="left"/>
              <w:rPr>
                <w:rFonts w:eastAsia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sz w:val="24"/>
              </w:rPr>
              <w:t>Ключ: 1- А; 2- В; 3- Б</w:t>
            </w:r>
          </w:p>
          <w:p w:rsidR="00114EA5" w:rsidRDefault="00114EA5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</w:p>
        </w:tc>
      </w:tr>
      <w:tr w:rsidR="00114EA5">
        <w:tc>
          <w:tcPr>
            <w:tcW w:w="3782" w:type="dxa"/>
          </w:tcPr>
          <w:p w:rsidR="00114EA5" w:rsidRDefault="00D9017D">
            <w:pPr>
              <w:autoSpaceDE w:val="0"/>
              <w:autoSpaceDN w:val="0"/>
              <w:ind w:left="0"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ПК 3.4. Проводить санитарно-противоэпидемические мероприятия по профилактике инфекционных заболеваний</w:t>
            </w:r>
          </w:p>
        </w:tc>
        <w:tc>
          <w:tcPr>
            <w:tcW w:w="11026" w:type="dxa"/>
          </w:tcPr>
          <w:p w:rsidR="00114EA5" w:rsidRDefault="00D9017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114EA5" w:rsidRDefault="00114EA5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</w:p>
          <w:p w:rsidR="00114EA5" w:rsidRDefault="00D9017D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1.Вопросами гигиенического воспитания и санитарного обучения населения занимаются:</w:t>
            </w:r>
          </w:p>
          <w:p w:rsidR="00114EA5" w:rsidRDefault="00D9017D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А) Центры профилактики</w:t>
            </w:r>
          </w:p>
          <w:p w:rsidR="00114EA5" w:rsidRDefault="00D9017D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Б) Реабилитационная служба</w:t>
            </w:r>
          </w:p>
          <w:p w:rsidR="00114EA5" w:rsidRDefault="00D9017D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В) Специализированная стационарная служба</w:t>
            </w:r>
          </w:p>
          <w:p w:rsidR="00114EA5" w:rsidRDefault="00D9017D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Г) Школы здоровья</w:t>
            </w:r>
          </w:p>
          <w:p w:rsidR="00114EA5" w:rsidRDefault="00D9017D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А</w:t>
            </w:r>
          </w:p>
          <w:p w:rsidR="00114EA5" w:rsidRDefault="00114EA5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</w:p>
          <w:p w:rsidR="00114EA5" w:rsidRDefault="00D9017D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lastRenderedPageBreak/>
              <w:t>2.</w:t>
            </w:r>
            <w:r w:rsidR="00C93BD9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Cs/>
                <w:sz w:val="24"/>
                <w:szCs w:val="24"/>
              </w:rPr>
              <w:t>Функциями Центров здоровья являются:</w:t>
            </w:r>
          </w:p>
          <w:p w:rsidR="00114EA5" w:rsidRDefault="00D9017D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А) Динамическое наблюдение за пациентами группы риска развития неинфекционных заболеваний</w:t>
            </w:r>
          </w:p>
          <w:p w:rsidR="00114EA5" w:rsidRDefault="00D9017D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Б) Осуществление диспансерного наблюдения за состоянием здоровья пациентов с проведением необходимого обследования, лечения и оздоровления</w:t>
            </w:r>
          </w:p>
          <w:p w:rsidR="00114EA5" w:rsidRDefault="00D9017D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В) Устранение угрожающих жизни состояний</w:t>
            </w:r>
          </w:p>
          <w:p w:rsidR="00114EA5" w:rsidRDefault="00D9017D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Г) Организация стационара на дому</w:t>
            </w:r>
          </w:p>
          <w:p w:rsidR="00114EA5" w:rsidRDefault="00D9017D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Б</w:t>
            </w:r>
          </w:p>
          <w:p w:rsidR="00986C1A" w:rsidRDefault="00986C1A" w:rsidP="00986C1A">
            <w:pPr>
              <w:spacing w:line="240" w:lineRule="auto"/>
              <w:jc w:val="left"/>
              <w:rPr>
                <w:rFonts w:eastAsia="Times New Roman"/>
                <w:b/>
                <w:color w:val="000000"/>
                <w:sz w:val="24"/>
                <w:szCs w:val="20"/>
                <w:lang w:eastAsia="ru-RU"/>
              </w:rPr>
            </w:pPr>
          </w:p>
          <w:p w:rsidR="00986C1A" w:rsidRPr="00986C1A" w:rsidRDefault="00986C1A" w:rsidP="00986C1A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0"/>
                <w:lang w:eastAsia="ru-RU"/>
              </w:rPr>
              <w:t xml:space="preserve">3. </w:t>
            </w:r>
            <w:r w:rsidRPr="00986C1A">
              <w:rPr>
                <w:rFonts w:eastAsia="Times New Roman"/>
                <w:color w:val="000000"/>
                <w:sz w:val="24"/>
                <w:szCs w:val="20"/>
                <w:lang w:eastAsia="ru-RU"/>
              </w:rPr>
              <w:t xml:space="preserve">Выбор метода стерилизации зависит </w:t>
            </w:r>
            <w:proofErr w:type="gramStart"/>
            <w:r w:rsidRPr="00986C1A">
              <w:rPr>
                <w:rFonts w:eastAsia="Times New Roman"/>
                <w:color w:val="000000"/>
                <w:sz w:val="24"/>
                <w:szCs w:val="20"/>
                <w:lang w:eastAsia="ru-RU"/>
              </w:rPr>
              <w:t>от</w:t>
            </w:r>
            <w:proofErr w:type="gramEnd"/>
            <w:r w:rsidRPr="00986C1A">
              <w:rPr>
                <w:rFonts w:eastAsia="Times New Roman"/>
                <w:color w:val="000000"/>
                <w:sz w:val="24"/>
                <w:szCs w:val="20"/>
                <w:lang w:eastAsia="ru-RU"/>
              </w:rPr>
              <w:t>:</w:t>
            </w:r>
          </w:p>
          <w:p w:rsidR="00986C1A" w:rsidRPr="00986C1A" w:rsidRDefault="00986C1A" w:rsidP="00986C1A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0"/>
                <w:lang w:eastAsia="ru-RU"/>
              </w:rPr>
              <w:t>А) Особенностей стерилизуемого изделия</w:t>
            </w:r>
          </w:p>
          <w:p w:rsidR="00986C1A" w:rsidRPr="00986C1A" w:rsidRDefault="00986C1A" w:rsidP="00986C1A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szCs w:val="20"/>
                <w:lang w:eastAsia="ru-RU"/>
              </w:rPr>
            </w:pPr>
            <w:r w:rsidRPr="00986C1A">
              <w:rPr>
                <w:rFonts w:eastAsia="Times New Roman"/>
                <w:color w:val="000000"/>
                <w:sz w:val="24"/>
                <w:szCs w:val="20"/>
                <w:lang w:eastAsia="ru-RU"/>
              </w:rPr>
              <w:t>Б)</w:t>
            </w:r>
            <w:r>
              <w:rPr>
                <w:rFonts w:eastAsia="Times New Roman"/>
                <w:color w:val="000000"/>
                <w:sz w:val="24"/>
                <w:szCs w:val="20"/>
                <w:lang w:eastAsia="ru-RU"/>
              </w:rPr>
              <w:t xml:space="preserve"> Степени загрязнения изделия</w:t>
            </w:r>
          </w:p>
          <w:p w:rsidR="00986C1A" w:rsidRDefault="00986C1A" w:rsidP="00986C1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А</w:t>
            </w:r>
          </w:p>
          <w:p w:rsidR="00986C1A" w:rsidRDefault="00986C1A" w:rsidP="00986C1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</w:p>
          <w:p w:rsidR="00986C1A" w:rsidRDefault="00986C1A" w:rsidP="00986C1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4. Генеральная уборка процедурного кабинета проводится:</w:t>
            </w:r>
          </w:p>
          <w:p w:rsidR="00986C1A" w:rsidRDefault="00986C1A" w:rsidP="00986C1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А) 1 раз в неделю</w:t>
            </w:r>
          </w:p>
          <w:p w:rsidR="00986C1A" w:rsidRDefault="00986C1A" w:rsidP="00986C1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Б) 1 раз в 10 дней</w:t>
            </w:r>
          </w:p>
          <w:p w:rsidR="00986C1A" w:rsidRDefault="00986C1A" w:rsidP="00986C1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А</w:t>
            </w:r>
          </w:p>
          <w:p w:rsidR="00986C1A" w:rsidRDefault="00986C1A" w:rsidP="00986C1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</w:p>
          <w:p w:rsidR="00986C1A" w:rsidRDefault="00986C1A" w:rsidP="00986C1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5. Остатки пищи, больного гепатитом засыпают сухой хлорной известью в соотношении:</w:t>
            </w:r>
          </w:p>
          <w:p w:rsidR="00986C1A" w:rsidRPr="00986C1A" w:rsidRDefault="00986C1A" w:rsidP="00986C1A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szCs w:val="20"/>
                <w:lang w:eastAsia="ru-RU"/>
              </w:rPr>
            </w:pPr>
            <w:r w:rsidRPr="00986C1A">
              <w:rPr>
                <w:rFonts w:eastAsia="Times New Roman"/>
                <w:color w:val="000000"/>
                <w:sz w:val="24"/>
                <w:szCs w:val="20"/>
                <w:lang w:eastAsia="ru-RU"/>
              </w:rPr>
              <w:t>А) 1:5</w:t>
            </w:r>
          </w:p>
          <w:p w:rsidR="00986C1A" w:rsidRPr="00986C1A" w:rsidRDefault="00986C1A" w:rsidP="00986C1A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szCs w:val="20"/>
                <w:lang w:eastAsia="ru-RU"/>
              </w:rPr>
            </w:pPr>
            <w:r w:rsidRPr="00986C1A">
              <w:rPr>
                <w:rFonts w:eastAsia="Times New Roman"/>
                <w:color w:val="000000"/>
                <w:sz w:val="24"/>
                <w:szCs w:val="20"/>
                <w:lang w:eastAsia="ru-RU"/>
              </w:rPr>
              <w:t>Б) 1:2</w:t>
            </w:r>
          </w:p>
          <w:p w:rsidR="00986C1A" w:rsidRDefault="00986C1A" w:rsidP="00986C1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А</w:t>
            </w:r>
          </w:p>
          <w:p w:rsidR="00986C1A" w:rsidRDefault="00986C1A" w:rsidP="00986C1A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szCs w:val="20"/>
                <w:lang w:eastAsia="ru-RU"/>
              </w:rPr>
            </w:pPr>
          </w:p>
          <w:p w:rsidR="00986C1A" w:rsidRPr="00986C1A" w:rsidRDefault="00986C1A" w:rsidP="00986C1A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0"/>
                <w:lang w:eastAsia="ru-RU"/>
              </w:rPr>
              <w:t xml:space="preserve">6. </w:t>
            </w:r>
            <w:r w:rsidRPr="00986C1A">
              <w:rPr>
                <w:rFonts w:eastAsia="Times New Roman"/>
                <w:color w:val="000000"/>
                <w:sz w:val="24"/>
                <w:szCs w:val="20"/>
                <w:lang w:eastAsia="ru-RU"/>
              </w:rPr>
              <w:t>Источником инфекции при гепатите «А» является:</w:t>
            </w:r>
          </w:p>
          <w:p w:rsidR="00986C1A" w:rsidRPr="00986C1A" w:rsidRDefault="00986C1A" w:rsidP="00986C1A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szCs w:val="20"/>
                <w:lang w:eastAsia="ru-RU"/>
              </w:rPr>
            </w:pPr>
            <w:r w:rsidRPr="00986C1A">
              <w:rPr>
                <w:rFonts w:eastAsia="Times New Roman"/>
                <w:color w:val="000000"/>
                <w:sz w:val="24"/>
                <w:szCs w:val="20"/>
                <w:lang w:eastAsia="ru-RU"/>
              </w:rPr>
              <w:t>А) Больной человек</w:t>
            </w:r>
          </w:p>
          <w:p w:rsidR="00986C1A" w:rsidRPr="00986C1A" w:rsidRDefault="00986C1A" w:rsidP="00986C1A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szCs w:val="20"/>
                <w:lang w:eastAsia="ru-RU"/>
              </w:rPr>
            </w:pPr>
            <w:r w:rsidRPr="00986C1A">
              <w:rPr>
                <w:rFonts w:eastAsia="Times New Roman"/>
                <w:color w:val="000000"/>
                <w:sz w:val="24"/>
                <w:szCs w:val="20"/>
                <w:lang w:eastAsia="ru-RU"/>
              </w:rPr>
              <w:t>Б) Столовая посуда</w:t>
            </w:r>
          </w:p>
          <w:p w:rsidR="00986C1A" w:rsidRPr="00986C1A" w:rsidRDefault="00986C1A" w:rsidP="00986C1A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szCs w:val="20"/>
                <w:lang w:eastAsia="ru-RU"/>
              </w:rPr>
            </w:pPr>
            <w:r w:rsidRPr="00986C1A">
              <w:rPr>
                <w:rFonts w:eastAsia="Times New Roman"/>
                <w:color w:val="000000"/>
                <w:sz w:val="24"/>
                <w:szCs w:val="20"/>
                <w:lang w:eastAsia="ru-RU"/>
              </w:rPr>
              <w:t xml:space="preserve">В) Предметы ухода </w:t>
            </w:r>
          </w:p>
          <w:p w:rsidR="00986C1A" w:rsidRDefault="00986C1A" w:rsidP="00986C1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А</w:t>
            </w:r>
          </w:p>
          <w:p w:rsidR="00986C1A" w:rsidRDefault="00986C1A" w:rsidP="00986C1A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szCs w:val="20"/>
                <w:lang w:eastAsia="ru-RU"/>
              </w:rPr>
            </w:pPr>
          </w:p>
          <w:p w:rsidR="00986C1A" w:rsidRPr="00986C1A" w:rsidRDefault="00986C1A" w:rsidP="00986C1A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0"/>
                <w:lang w:eastAsia="ru-RU"/>
              </w:rPr>
              <w:t xml:space="preserve">7. </w:t>
            </w:r>
            <w:r w:rsidRPr="00986C1A">
              <w:rPr>
                <w:rFonts w:eastAsia="Times New Roman"/>
                <w:color w:val="000000"/>
                <w:sz w:val="24"/>
                <w:szCs w:val="20"/>
                <w:lang w:eastAsia="ru-RU"/>
              </w:rPr>
              <w:t>Влажная уборка помещений стационара должна проводиться не менее:</w:t>
            </w:r>
          </w:p>
          <w:p w:rsidR="00986C1A" w:rsidRDefault="00986C1A" w:rsidP="00986C1A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0"/>
                <w:lang w:eastAsia="ru-RU"/>
              </w:rPr>
              <w:t>А) 2 раза в сутки с применением дезинфицирующих средств</w:t>
            </w:r>
          </w:p>
          <w:p w:rsidR="00986C1A" w:rsidRDefault="00986C1A" w:rsidP="00986C1A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0"/>
                <w:lang w:eastAsia="ru-RU"/>
              </w:rPr>
              <w:t>Б) 3 раза в сутки с применением моющих средств</w:t>
            </w:r>
          </w:p>
          <w:p w:rsidR="00986C1A" w:rsidRPr="00986C1A" w:rsidRDefault="00986C1A" w:rsidP="00986C1A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0"/>
                <w:lang w:eastAsia="ru-RU"/>
              </w:rPr>
              <w:t xml:space="preserve">В) одного раза с применением дезинфицирующих средств </w:t>
            </w:r>
          </w:p>
          <w:p w:rsidR="00986C1A" w:rsidRDefault="00986C1A" w:rsidP="00986C1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А</w:t>
            </w:r>
          </w:p>
          <w:p w:rsidR="00986C1A" w:rsidRDefault="00986C1A" w:rsidP="00986C1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</w:p>
          <w:p w:rsidR="00986C1A" w:rsidRDefault="00986C1A" w:rsidP="00986C1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8. Уничтожение болезнетворного начала на различных объектах внешней среды – это:</w:t>
            </w:r>
          </w:p>
          <w:p w:rsidR="00986C1A" w:rsidRDefault="00986C1A" w:rsidP="00986C1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А) Дезинфекция</w:t>
            </w:r>
          </w:p>
          <w:p w:rsidR="00986C1A" w:rsidRDefault="00986C1A" w:rsidP="00986C1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lastRenderedPageBreak/>
              <w:t>Б) Стерилизация</w:t>
            </w:r>
          </w:p>
          <w:p w:rsidR="00986C1A" w:rsidRDefault="00986C1A" w:rsidP="00986C1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В) Асептика</w:t>
            </w:r>
          </w:p>
          <w:p w:rsidR="00986C1A" w:rsidRDefault="00986C1A" w:rsidP="00986C1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Г) Антисептика</w:t>
            </w:r>
          </w:p>
          <w:p w:rsidR="00986C1A" w:rsidRDefault="00986C1A" w:rsidP="00986C1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А</w:t>
            </w:r>
          </w:p>
          <w:p w:rsidR="00986C1A" w:rsidRDefault="00986C1A" w:rsidP="00986C1A">
            <w:pPr>
              <w:spacing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0"/>
                <w:lang w:eastAsia="ru-RU"/>
              </w:rPr>
            </w:pPr>
          </w:p>
          <w:p w:rsidR="00986C1A" w:rsidRDefault="00016B0F" w:rsidP="00016B0F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0"/>
                <w:lang w:eastAsia="ru-RU"/>
              </w:rPr>
              <w:t xml:space="preserve">9. </w:t>
            </w:r>
            <w:r w:rsidR="00986C1A" w:rsidRPr="00016B0F">
              <w:rPr>
                <w:rFonts w:eastAsia="Times New Roman"/>
                <w:color w:val="000000"/>
                <w:sz w:val="24"/>
                <w:szCs w:val="20"/>
                <w:lang w:eastAsia="ru-RU"/>
              </w:rPr>
              <w:t>Инструменты из металла</w:t>
            </w:r>
            <w:r>
              <w:rPr>
                <w:rFonts w:eastAsia="Times New Roman"/>
                <w:color w:val="000000"/>
                <w:sz w:val="24"/>
                <w:szCs w:val="20"/>
                <w:lang w:eastAsia="ru-RU"/>
              </w:rPr>
              <w:t>, изделия из стекла можно дезинфицировать:</w:t>
            </w:r>
          </w:p>
          <w:p w:rsidR="00016B0F" w:rsidRDefault="00016B0F" w:rsidP="00016B0F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0"/>
                <w:lang w:eastAsia="ru-RU"/>
              </w:rPr>
              <w:t>А) Сухим горячим воздухом при режиме120</w:t>
            </w:r>
            <w:r>
              <w:rPr>
                <w:rFonts w:eastAsia="Times New Roman"/>
                <w:color w:val="000000"/>
                <w:sz w:val="24"/>
                <w:szCs w:val="20"/>
                <w:vertAlign w:val="superscript"/>
                <w:lang w:eastAsia="ru-RU"/>
              </w:rPr>
              <w:t>0</w:t>
            </w:r>
            <w:proofErr w:type="gramStart"/>
            <w:r>
              <w:rPr>
                <w:rFonts w:eastAsia="Times New Roman"/>
                <w:color w:val="000000"/>
                <w:sz w:val="24"/>
                <w:szCs w:val="20"/>
                <w:vertAlign w:val="superscript"/>
                <w:lang w:eastAsia="ru-RU"/>
              </w:rPr>
              <w:t xml:space="preserve"> </w:t>
            </w:r>
            <w:r>
              <w:rPr>
                <w:rFonts w:eastAsia="Times New Roman"/>
                <w:color w:val="000000"/>
                <w:sz w:val="24"/>
                <w:szCs w:val="20"/>
                <w:lang w:eastAsia="ru-RU"/>
              </w:rPr>
              <w:t>С</w:t>
            </w:r>
            <w:proofErr w:type="gramEnd"/>
            <w:r>
              <w:rPr>
                <w:rFonts w:eastAsia="Times New Roman"/>
                <w:color w:val="000000"/>
                <w:sz w:val="24"/>
                <w:szCs w:val="20"/>
                <w:lang w:eastAsia="ru-RU"/>
              </w:rPr>
              <w:t xml:space="preserve"> – 45 минут</w:t>
            </w:r>
          </w:p>
          <w:p w:rsidR="00016B0F" w:rsidRPr="00016B0F" w:rsidRDefault="00016B0F" w:rsidP="00016B0F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0"/>
                <w:lang w:eastAsia="ru-RU"/>
              </w:rPr>
              <w:t>Б) Сухим горячим воздухом при режиме 160</w:t>
            </w:r>
            <w:r>
              <w:rPr>
                <w:rFonts w:eastAsia="Times New Roman"/>
                <w:color w:val="000000"/>
                <w:sz w:val="24"/>
                <w:szCs w:val="20"/>
                <w:vertAlign w:val="superscript"/>
                <w:lang w:eastAsia="ru-RU"/>
              </w:rPr>
              <w:t>0</w:t>
            </w:r>
            <w:proofErr w:type="gramStart"/>
            <w:r>
              <w:rPr>
                <w:rFonts w:eastAsia="Times New Roman"/>
                <w:color w:val="000000"/>
                <w:sz w:val="24"/>
                <w:szCs w:val="20"/>
                <w:vertAlign w:val="superscript"/>
                <w:lang w:eastAsia="ru-RU"/>
              </w:rPr>
              <w:t xml:space="preserve"> </w:t>
            </w:r>
            <w:r>
              <w:rPr>
                <w:rFonts w:eastAsia="Times New Roman"/>
                <w:color w:val="000000"/>
                <w:sz w:val="24"/>
                <w:szCs w:val="20"/>
                <w:lang w:eastAsia="ru-RU"/>
              </w:rPr>
              <w:t>С</w:t>
            </w:r>
            <w:proofErr w:type="gramEnd"/>
            <w:r>
              <w:rPr>
                <w:rFonts w:eastAsia="Times New Roman"/>
                <w:color w:val="000000"/>
                <w:sz w:val="24"/>
                <w:szCs w:val="20"/>
                <w:lang w:eastAsia="ru-RU"/>
              </w:rPr>
              <w:t xml:space="preserve"> – 2,5 часа</w:t>
            </w:r>
          </w:p>
          <w:p w:rsidR="00016B0F" w:rsidRDefault="00016B0F" w:rsidP="00016B0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А</w:t>
            </w:r>
          </w:p>
          <w:p w:rsidR="00016B0F" w:rsidRDefault="00016B0F" w:rsidP="00016B0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</w:p>
          <w:p w:rsidR="00016B0F" w:rsidRDefault="00016B0F" w:rsidP="00016B0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 xml:space="preserve">10. </w:t>
            </w:r>
            <w:proofErr w:type="spellStart"/>
            <w:r>
              <w:rPr>
                <w:rFonts w:eastAsia="Times New Roman"/>
                <w:bCs/>
                <w:sz w:val="24"/>
                <w:szCs w:val="24"/>
              </w:rPr>
              <w:t>Азопирамовая</w:t>
            </w:r>
            <w:proofErr w:type="spellEnd"/>
            <w:r>
              <w:rPr>
                <w:rFonts w:eastAsia="Times New Roman"/>
                <w:bCs/>
                <w:sz w:val="24"/>
                <w:szCs w:val="24"/>
              </w:rPr>
              <w:t xml:space="preserve"> проба проводится для определения остатков:</w:t>
            </w:r>
          </w:p>
          <w:p w:rsidR="00016B0F" w:rsidRDefault="00016B0F" w:rsidP="00016B0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А) Крови</w:t>
            </w:r>
          </w:p>
          <w:p w:rsidR="00016B0F" w:rsidRDefault="00016B0F" w:rsidP="00016B0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Б) Гноя</w:t>
            </w:r>
          </w:p>
          <w:p w:rsidR="00016B0F" w:rsidRDefault="00016B0F" w:rsidP="00016B0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В) Хлора</w:t>
            </w:r>
          </w:p>
          <w:p w:rsidR="00016B0F" w:rsidRDefault="00016B0F" w:rsidP="00016B0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Г) Моющего средства</w:t>
            </w:r>
          </w:p>
          <w:p w:rsidR="00016B0F" w:rsidRDefault="00016B0F" w:rsidP="00016B0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А</w:t>
            </w:r>
          </w:p>
          <w:p w:rsidR="00977BC4" w:rsidRDefault="00977BC4" w:rsidP="00016B0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</w:p>
          <w:p w:rsidR="00986C1A" w:rsidRPr="00977BC4" w:rsidRDefault="00977BC4" w:rsidP="00977BC4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0"/>
                <w:lang w:eastAsia="ru-RU"/>
              </w:rPr>
              <w:t xml:space="preserve">11. </w:t>
            </w:r>
            <w:r w:rsidRPr="00977BC4">
              <w:rPr>
                <w:rFonts w:eastAsia="Times New Roman"/>
                <w:color w:val="000000"/>
                <w:sz w:val="24"/>
                <w:szCs w:val="20"/>
                <w:lang w:eastAsia="ru-RU"/>
              </w:rPr>
              <w:t xml:space="preserve">Ополаскивание шприцев и игл под проточной водой от моющего раствора проводится: </w:t>
            </w:r>
          </w:p>
          <w:p w:rsidR="00986C1A" w:rsidRPr="00977BC4" w:rsidRDefault="00977BC4" w:rsidP="00977BC4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szCs w:val="20"/>
                <w:lang w:eastAsia="ru-RU"/>
              </w:rPr>
            </w:pPr>
            <w:r w:rsidRPr="00977BC4">
              <w:rPr>
                <w:rFonts w:eastAsia="Times New Roman"/>
                <w:color w:val="000000"/>
                <w:sz w:val="24"/>
                <w:szCs w:val="20"/>
                <w:lang w:eastAsia="ru-RU"/>
              </w:rPr>
              <w:t>А) В зависимости от вида моющего средства от 3 до 10 минут</w:t>
            </w:r>
          </w:p>
          <w:p w:rsidR="00977BC4" w:rsidRPr="00977BC4" w:rsidRDefault="00977BC4" w:rsidP="00977BC4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szCs w:val="20"/>
                <w:lang w:eastAsia="ru-RU"/>
              </w:rPr>
            </w:pPr>
            <w:r w:rsidRPr="00977BC4">
              <w:rPr>
                <w:rFonts w:eastAsia="Times New Roman"/>
                <w:color w:val="000000"/>
                <w:sz w:val="24"/>
                <w:szCs w:val="20"/>
                <w:lang w:eastAsia="ru-RU"/>
              </w:rPr>
              <w:t>Б) В течени</w:t>
            </w:r>
            <w:proofErr w:type="gramStart"/>
            <w:r w:rsidRPr="00977BC4">
              <w:rPr>
                <w:rFonts w:eastAsia="Times New Roman"/>
                <w:color w:val="000000"/>
                <w:sz w:val="24"/>
                <w:szCs w:val="20"/>
                <w:lang w:eastAsia="ru-RU"/>
              </w:rPr>
              <w:t>и</w:t>
            </w:r>
            <w:proofErr w:type="gramEnd"/>
            <w:r w:rsidRPr="00977BC4">
              <w:rPr>
                <w:rFonts w:eastAsia="Times New Roman"/>
                <w:color w:val="000000"/>
                <w:sz w:val="24"/>
                <w:szCs w:val="20"/>
                <w:lang w:eastAsia="ru-RU"/>
              </w:rPr>
              <w:t xml:space="preserve"> 10 минут</w:t>
            </w:r>
          </w:p>
          <w:p w:rsidR="00977BC4" w:rsidRDefault="00977BC4" w:rsidP="00977BC4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А</w:t>
            </w:r>
          </w:p>
          <w:p w:rsidR="00977BC4" w:rsidRDefault="00977BC4" w:rsidP="00986C1A">
            <w:pPr>
              <w:spacing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0"/>
                <w:lang w:eastAsia="ru-RU"/>
              </w:rPr>
            </w:pPr>
          </w:p>
          <w:p w:rsidR="00986C1A" w:rsidRDefault="00986C1A" w:rsidP="00986C1A">
            <w:pPr>
              <w:spacing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0"/>
                <w:lang w:eastAsia="ru-RU"/>
              </w:rPr>
            </w:pPr>
            <w:r w:rsidRPr="00C30E7F">
              <w:rPr>
                <w:rFonts w:eastAsia="Times New Roman"/>
                <w:b/>
                <w:color w:val="000000"/>
                <w:sz w:val="24"/>
                <w:szCs w:val="20"/>
                <w:lang w:eastAsia="ru-RU"/>
              </w:rPr>
              <w:t>Тестовые задания закрытого типа (множественный выбор)</w:t>
            </w:r>
          </w:p>
          <w:p w:rsidR="00986C1A" w:rsidRDefault="00986C1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</w:p>
          <w:p w:rsidR="00986C1A" w:rsidRDefault="00977BC4" w:rsidP="00986C1A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0"/>
                <w:lang w:eastAsia="ru-RU"/>
              </w:rPr>
              <w:t xml:space="preserve">12. </w:t>
            </w:r>
            <w:r w:rsidR="00986C1A" w:rsidRPr="00986C1A">
              <w:rPr>
                <w:rFonts w:eastAsia="Times New Roman"/>
                <w:color w:val="000000"/>
                <w:sz w:val="24"/>
                <w:szCs w:val="20"/>
                <w:lang w:eastAsia="ru-RU"/>
              </w:rPr>
              <w:t>Моющий раствор</w:t>
            </w:r>
            <w:r w:rsidR="00986C1A">
              <w:rPr>
                <w:rFonts w:eastAsia="Times New Roman"/>
                <w:color w:val="000000"/>
                <w:sz w:val="24"/>
                <w:szCs w:val="20"/>
                <w:lang w:eastAsia="ru-RU"/>
              </w:rPr>
              <w:t xml:space="preserve"> может подогреваться до 6 раз при использовании порошка:</w:t>
            </w:r>
          </w:p>
          <w:p w:rsidR="00114EA5" w:rsidRDefault="00986C1A">
            <w:pPr>
              <w:widowControl/>
              <w:ind w:left="0" w:firstLine="0"/>
              <w:jc w:val="left"/>
              <w:rPr>
                <w:rFonts w:eastAsia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0"/>
                <w:lang w:eastAsia="ru-RU"/>
              </w:rPr>
              <w:t>А) Лотос, Лотос-Автомат</w:t>
            </w:r>
          </w:p>
          <w:p w:rsidR="00986C1A" w:rsidRDefault="00986C1A">
            <w:pPr>
              <w:widowControl/>
              <w:ind w:left="0" w:firstLine="0"/>
              <w:jc w:val="left"/>
              <w:rPr>
                <w:rFonts w:eastAsia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0"/>
                <w:lang w:eastAsia="ru-RU"/>
              </w:rPr>
              <w:t xml:space="preserve">Б) </w:t>
            </w:r>
            <w:proofErr w:type="spellStart"/>
            <w:r>
              <w:rPr>
                <w:rFonts w:eastAsia="Times New Roman"/>
                <w:color w:val="000000"/>
                <w:sz w:val="24"/>
                <w:szCs w:val="20"/>
                <w:lang w:eastAsia="ru-RU"/>
              </w:rPr>
              <w:t>Айна</w:t>
            </w:r>
            <w:proofErr w:type="spellEnd"/>
            <w:r>
              <w:rPr>
                <w:rFonts w:eastAsia="Times New Roman"/>
                <w:color w:val="000000"/>
                <w:sz w:val="24"/>
                <w:szCs w:val="20"/>
                <w:lang w:eastAsia="ru-RU"/>
              </w:rPr>
              <w:t xml:space="preserve">, Астра, </w:t>
            </w:r>
            <w:proofErr w:type="spellStart"/>
            <w:r>
              <w:rPr>
                <w:rFonts w:eastAsia="Times New Roman"/>
                <w:color w:val="000000"/>
                <w:sz w:val="24"/>
                <w:szCs w:val="20"/>
                <w:lang w:eastAsia="ru-RU"/>
              </w:rPr>
              <w:t>Маричка</w:t>
            </w:r>
            <w:proofErr w:type="spellEnd"/>
          </w:p>
          <w:p w:rsidR="00986C1A" w:rsidRDefault="00986C1A">
            <w:pPr>
              <w:widowControl/>
              <w:ind w:left="0" w:firstLine="0"/>
              <w:jc w:val="left"/>
              <w:rPr>
                <w:rFonts w:eastAsia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0"/>
                <w:lang w:eastAsia="ru-RU"/>
              </w:rPr>
              <w:t xml:space="preserve">В) </w:t>
            </w:r>
            <w:proofErr w:type="spellStart"/>
            <w:r>
              <w:rPr>
                <w:rFonts w:eastAsia="Times New Roman"/>
                <w:color w:val="000000"/>
                <w:sz w:val="24"/>
                <w:szCs w:val="20"/>
                <w:lang w:eastAsia="ru-RU"/>
              </w:rPr>
              <w:t>Зифа</w:t>
            </w:r>
            <w:proofErr w:type="spellEnd"/>
          </w:p>
          <w:p w:rsidR="00986C1A" w:rsidRDefault="00986C1A">
            <w:pPr>
              <w:widowControl/>
              <w:ind w:left="0" w:firstLine="0"/>
              <w:jc w:val="left"/>
              <w:rPr>
                <w:rFonts w:eastAsia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0"/>
                <w:lang w:eastAsia="ru-RU"/>
              </w:rPr>
              <w:t>Г) Луч</w:t>
            </w:r>
          </w:p>
          <w:p w:rsidR="00986C1A" w:rsidRDefault="00986C1A" w:rsidP="00986C1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А, Б</w:t>
            </w:r>
          </w:p>
          <w:p w:rsidR="00977BC4" w:rsidRDefault="00977BC4" w:rsidP="00986C1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</w:p>
          <w:p w:rsidR="00977BC4" w:rsidRDefault="00977BC4" w:rsidP="00986C1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13. Столовая и чайная посуда больного вирусным гепатитом обеззараживается путем:</w:t>
            </w:r>
          </w:p>
          <w:p w:rsidR="00977BC4" w:rsidRDefault="00977BC4" w:rsidP="00986C1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А) Кипячением в 2% растворе пищевой соды в течени</w:t>
            </w:r>
            <w:proofErr w:type="gramStart"/>
            <w:r>
              <w:rPr>
                <w:rFonts w:eastAsia="Times New Roman"/>
                <w:bCs/>
                <w:sz w:val="24"/>
                <w:szCs w:val="24"/>
              </w:rPr>
              <w:t>и</w:t>
            </w:r>
            <w:proofErr w:type="gramEnd"/>
            <w:r>
              <w:rPr>
                <w:rFonts w:eastAsia="Times New Roman"/>
                <w:bCs/>
                <w:sz w:val="24"/>
                <w:szCs w:val="24"/>
              </w:rPr>
              <w:t xml:space="preserve"> 15 минут</w:t>
            </w:r>
          </w:p>
          <w:p w:rsidR="00977BC4" w:rsidRDefault="00977BC4" w:rsidP="00986C1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Б) Замачивания в 3% растворе хлорамина на 30 минут</w:t>
            </w:r>
          </w:p>
          <w:p w:rsidR="00977BC4" w:rsidRDefault="00977BC4" w:rsidP="00986C1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 xml:space="preserve">В) Замачивания в3% </w:t>
            </w:r>
            <w:proofErr w:type="gramStart"/>
            <w:r>
              <w:rPr>
                <w:rFonts w:eastAsia="Times New Roman"/>
                <w:bCs/>
                <w:sz w:val="24"/>
                <w:szCs w:val="24"/>
              </w:rPr>
              <w:t>растворе</w:t>
            </w:r>
            <w:proofErr w:type="gramEnd"/>
            <w:r>
              <w:rPr>
                <w:rFonts w:eastAsia="Times New Roman"/>
                <w:bCs/>
                <w:sz w:val="24"/>
                <w:szCs w:val="24"/>
              </w:rPr>
              <w:t xml:space="preserve"> хлорамина на 60 минут</w:t>
            </w:r>
          </w:p>
          <w:p w:rsidR="00977BC4" w:rsidRDefault="00977BC4" w:rsidP="00977BC4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А, В</w:t>
            </w:r>
          </w:p>
          <w:p w:rsidR="00977BC4" w:rsidRDefault="00977BC4" w:rsidP="00977BC4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</w:p>
          <w:p w:rsidR="00977BC4" w:rsidRDefault="00977BC4" w:rsidP="00977BC4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lastRenderedPageBreak/>
              <w:t xml:space="preserve">14. Химический метод дезинфекции медицинского инструментария проводится </w:t>
            </w:r>
            <w:proofErr w:type="gramStart"/>
            <w:r>
              <w:rPr>
                <w:rFonts w:eastAsia="Times New Roman"/>
                <w:bCs/>
                <w:sz w:val="24"/>
                <w:szCs w:val="24"/>
              </w:rPr>
              <w:t>в</w:t>
            </w:r>
            <w:proofErr w:type="gramEnd"/>
            <w:r>
              <w:rPr>
                <w:rFonts w:eastAsia="Times New Roman"/>
                <w:bCs/>
                <w:sz w:val="24"/>
                <w:szCs w:val="24"/>
              </w:rPr>
              <w:t>:</w:t>
            </w:r>
          </w:p>
          <w:p w:rsidR="00977BC4" w:rsidRDefault="00977BC4" w:rsidP="00977BC4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 xml:space="preserve">А) Закрытых </w:t>
            </w:r>
            <w:proofErr w:type="gramStart"/>
            <w:r>
              <w:rPr>
                <w:rFonts w:eastAsia="Times New Roman"/>
                <w:bCs/>
                <w:sz w:val="24"/>
                <w:szCs w:val="24"/>
              </w:rPr>
              <w:t>ёмкостях</w:t>
            </w:r>
            <w:proofErr w:type="gramEnd"/>
            <w:r>
              <w:rPr>
                <w:rFonts w:eastAsia="Times New Roman"/>
                <w:bCs/>
                <w:sz w:val="24"/>
                <w:szCs w:val="24"/>
              </w:rPr>
              <w:t xml:space="preserve"> из стекла, пластмассы</w:t>
            </w:r>
          </w:p>
          <w:p w:rsidR="00977BC4" w:rsidRDefault="00977BC4" w:rsidP="00977BC4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 xml:space="preserve">Б) Открытых </w:t>
            </w:r>
            <w:proofErr w:type="gramStart"/>
            <w:r>
              <w:rPr>
                <w:rFonts w:eastAsia="Times New Roman"/>
                <w:bCs/>
                <w:sz w:val="24"/>
                <w:szCs w:val="24"/>
              </w:rPr>
              <w:t>ёмкостях</w:t>
            </w:r>
            <w:proofErr w:type="gramEnd"/>
            <w:r>
              <w:rPr>
                <w:rFonts w:eastAsia="Times New Roman"/>
                <w:bCs/>
                <w:sz w:val="24"/>
                <w:szCs w:val="24"/>
              </w:rPr>
              <w:t>, покрытых эмалью</w:t>
            </w:r>
          </w:p>
          <w:p w:rsidR="00986C1A" w:rsidRDefault="00977BC4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 xml:space="preserve">В) Закрытых </w:t>
            </w:r>
            <w:proofErr w:type="gramStart"/>
            <w:r>
              <w:rPr>
                <w:rFonts w:eastAsia="Times New Roman"/>
                <w:bCs/>
                <w:sz w:val="24"/>
                <w:szCs w:val="24"/>
              </w:rPr>
              <w:t>ёмкостях</w:t>
            </w:r>
            <w:proofErr w:type="gramEnd"/>
            <w:r>
              <w:rPr>
                <w:rFonts w:eastAsia="Times New Roman"/>
                <w:bCs/>
                <w:sz w:val="24"/>
                <w:szCs w:val="24"/>
              </w:rPr>
              <w:t xml:space="preserve">, покрытых эмалью </w:t>
            </w:r>
          </w:p>
          <w:p w:rsidR="00977BC4" w:rsidRDefault="00977BC4" w:rsidP="00977BC4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А, В</w:t>
            </w:r>
          </w:p>
          <w:p w:rsidR="00977BC4" w:rsidRDefault="00977BC4" w:rsidP="00977BC4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</w:p>
          <w:p w:rsidR="00977BC4" w:rsidRDefault="00977BC4" w:rsidP="00977BC4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15. Генеральная уборка процедурного кабинета проводится:</w:t>
            </w:r>
          </w:p>
          <w:p w:rsidR="00977BC4" w:rsidRDefault="00977BC4" w:rsidP="00977BC4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А) 5% раствором хлорамина</w:t>
            </w:r>
          </w:p>
          <w:p w:rsidR="00977BC4" w:rsidRDefault="00977BC4" w:rsidP="00977BC4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Б) 6% перекисью водорода с добавлением 5 гр. моющего средства на 1 литр перекиси водорода</w:t>
            </w:r>
          </w:p>
          <w:p w:rsidR="00977BC4" w:rsidRDefault="00977BC4" w:rsidP="00977BC4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В) 3% раствором хлорамина</w:t>
            </w:r>
          </w:p>
          <w:p w:rsidR="00977BC4" w:rsidRDefault="00977BC4" w:rsidP="00977BC4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А, Б</w:t>
            </w:r>
          </w:p>
          <w:p w:rsidR="00114EA5" w:rsidRDefault="00114EA5">
            <w:pPr>
              <w:widowControl/>
              <w:ind w:left="0" w:firstLine="0"/>
              <w:jc w:val="left"/>
              <w:rPr>
                <w:bCs/>
                <w:sz w:val="24"/>
                <w:szCs w:val="24"/>
              </w:rPr>
            </w:pPr>
          </w:p>
        </w:tc>
      </w:tr>
      <w:tr w:rsidR="00114EA5">
        <w:tc>
          <w:tcPr>
            <w:tcW w:w="3782" w:type="dxa"/>
          </w:tcPr>
          <w:p w:rsidR="00114EA5" w:rsidRDefault="00D9017D">
            <w:pPr>
              <w:autoSpaceDE w:val="0"/>
              <w:autoSpaceDN w:val="0"/>
              <w:ind w:left="0" w:firstLine="0"/>
              <w:rPr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lastRenderedPageBreak/>
              <w:t>ПК 3.5. Участвовать в иммунопрофилактике инфекционных заболеваний</w:t>
            </w:r>
          </w:p>
        </w:tc>
        <w:tc>
          <w:tcPr>
            <w:tcW w:w="11026" w:type="dxa"/>
          </w:tcPr>
          <w:p w:rsidR="00114EA5" w:rsidRDefault="00D9017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114EA5" w:rsidRDefault="00114EA5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1.</w:t>
            </w:r>
            <w:r w:rsidR="006A4BF7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Cs/>
                <w:sz w:val="24"/>
                <w:szCs w:val="24"/>
              </w:rPr>
              <w:t>Впервые 24 часа жизни в роддоме новорожденным проводят:</w:t>
            </w: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А) Вакцинацию против туберкулеза</w:t>
            </w: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Б) Вакцинацию против коклюша, дифтерии, столбняка</w:t>
            </w: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В) Вакцинацию против вирусного гепатита</w:t>
            </w:r>
            <w:proofErr w:type="gramStart"/>
            <w:r>
              <w:rPr>
                <w:rFonts w:eastAsia="Times New Roman"/>
                <w:bCs/>
                <w:sz w:val="24"/>
                <w:szCs w:val="24"/>
              </w:rPr>
              <w:t xml:space="preserve"> В</w:t>
            </w:r>
            <w:proofErr w:type="gramEnd"/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Г) Вакцинацию против полиомиелита</w:t>
            </w: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В</w:t>
            </w:r>
          </w:p>
          <w:p w:rsidR="00114EA5" w:rsidRDefault="00114EA5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2.</w:t>
            </w:r>
            <w:r w:rsidR="006A4BF7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Cs/>
                <w:sz w:val="24"/>
                <w:szCs w:val="24"/>
              </w:rPr>
              <w:t>Местной реакцией на введение вакцины является:</w:t>
            </w: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А) Повышение температуры</w:t>
            </w: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Б) Недомогание</w:t>
            </w: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В) Появление небольшого инфильтрата</w:t>
            </w: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Г) Тошнота, рвота</w:t>
            </w: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В</w:t>
            </w:r>
          </w:p>
          <w:p w:rsidR="00114EA5" w:rsidRDefault="00114EA5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3.</w:t>
            </w:r>
            <w:r w:rsidR="006A4BF7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Cs/>
                <w:sz w:val="24"/>
                <w:szCs w:val="24"/>
              </w:rPr>
              <w:t>Впервые 3-5 дней жизни новорожденного в роддоме проводят:</w:t>
            </w: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А) Вакцинацию против гепатита</w:t>
            </w:r>
            <w:proofErr w:type="gramStart"/>
            <w:r>
              <w:rPr>
                <w:rFonts w:eastAsia="Times New Roman"/>
                <w:bCs/>
                <w:sz w:val="24"/>
                <w:szCs w:val="24"/>
              </w:rPr>
              <w:t xml:space="preserve"> В</w:t>
            </w:r>
            <w:proofErr w:type="gramEnd"/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Б) Вакцинацию против туберкулеза</w:t>
            </w: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В) Вакцинацию против кори, паротита и краснухи</w:t>
            </w: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Г) Вакцинацию против коклюша, дифтерии и столбняка</w:t>
            </w: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Б</w:t>
            </w:r>
          </w:p>
          <w:p w:rsidR="00114EA5" w:rsidRDefault="00114EA5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4.</w:t>
            </w:r>
            <w:r w:rsidR="006A4BF7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Cs/>
                <w:sz w:val="24"/>
                <w:szCs w:val="24"/>
              </w:rPr>
              <w:t>Общей реакцией на введение вакцины является:</w:t>
            </w: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А) Повышение температуры</w:t>
            </w: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lastRenderedPageBreak/>
              <w:t>Б) Проявление гиперемии кожи</w:t>
            </w: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В) Отечности мягких тканей</w:t>
            </w: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Г) Небольшой инфильтрат</w:t>
            </w: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А</w:t>
            </w:r>
          </w:p>
          <w:p w:rsidR="00114EA5" w:rsidRDefault="00114EA5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5.</w:t>
            </w:r>
            <w:r w:rsidR="006A4BF7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Cs/>
                <w:sz w:val="24"/>
                <w:szCs w:val="24"/>
              </w:rPr>
              <w:t>После введения живой вакцины формируется:</w:t>
            </w: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А) Естественный приобретенный иммунитет (активный)</w:t>
            </w: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Б) Естественный пассивный иммунитет</w:t>
            </w: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В) Искусственный пассивный иммунитет</w:t>
            </w: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Г) Искусственный активный иммунитет</w:t>
            </w: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Г</w:t>
            </w:r>
          </w:p>
          <w:p w:rsidR="00114EA5" w:rsidRDefault="00114EA5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6.</w:t>
            </w:r>
            <w:r w:rsidR="006A4BF7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Cs/>
                <w:sz w:val="24"/>
                <w:szCs w:val="24"/>
              </w:rPr>
              <w:t>При проведении вакцинации БЦЖ родителей предупреждают о:</w:t>
            </w: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 xml:space="preserve">А) Местной </w:t>
            </w:r>
            <w:proofErr w:type="spellStart"/>
            <w:r>
              <w:rPr>
                <w:rFonts w:eastAsia="Times New Roman"/>
                <w:bCs/>
                <w:sz w:val="24"/>
                <w:szCs w:val="24"/>
              </w:rPr>
              <w:t>постпрививочной</w:t>
            </w:r>
            <w:proofErr w:type="spellEnd"/>
            <w:r>
              <w:rPr>
                <w:rFonts w:eastAsia="Times New Roman"/>
                <w:bCs/>
                <w:sz w:val="24"/>
                <w:szCs w:val="24"/>
              </w:rPr>
              <w:t xml:space="preserve"> реакции</w:t>
            </w: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Б) Необходимости выделения индивидуальной кроватки, постельного белья, горшка, полотенца</w:t>
            </w: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В) Запрете прогулок в течение 10 дней</w:t>
            </w: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Г) Запрете на прием пищи и питья в течение 1 часа после прививки</w:t>
            </w: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А</w:t>
            </w:r>
          </w:p>
          <w:p w:rsidR="00114EA5" w:rsidRDefault="00114EA5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</w:p>
          <w:p w:rsidR="00114EA5" w:rsidRDefault="00D9017D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7.</w:t>
            </w:r>
            <w:r w:rsidR="006A4BF7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Cs/>
                <w:sz w:val="24"/>
                <w:szCs w:val="24"/>
              </w:rPr>
              <w:t>Особенности иммунной системы у новорожденного:</w:t>
            </w:r>
          </w:p>
          <w:p w:rsidR="00114EA5" w:rsidRDefault="00D9017D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 xml:space="preserve">А) Наличие в крови различных </w:t>
            </w:r>
            <w:proofErr w:type="spellStart"/>
            <w:r>
              <w:rPr>
                <w:rFonts w:eastAsia="Times New Roman"/>
                <w:bCs/>
                <w:sz w:val="24"/>
                <w:szCs w:val="24"/>
              </w:rPr>
              <w:t>иммуносупрессивных</w:t>
            </w:r>
            <w:proofErr w:type="spellEnd"/>
            <w:r>
              <w:rPr>
                <w:rFonts w:eastAsia="Times New Roman"/>
                <w:bCs/>
                <w:sz w:val="24"/>
                <w:szCs w:val="24"/>
              </w:rPr>
              <w:t xml:space="preserve"> факторов</w:t>
            </w:r>
          </w:p>
          <w:p w:rsidR="00114EA5" w:rsidRDefault="00D9017D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Б) Иммунная система структурно организована, но функционально не состоятельна</w:t>
            </w:r>
          </w:p>
          <w:p w:rsidR="00114EA5" w:rsidRDefault="00D9017D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 xml:space="preserve">В) Иммунная система полноценно функционирует, появляются значимые количества </w:t>
            </w:r>
            <w:proofErr w:type="spellStart"/>
            <w:r>
              <w:rPr>
                <w:rFonts w:eastAsia="Times New Roman"/>
                <w:bCs/>
                <w:sz w:val="24"/>
                <w:szCs w:val="24"/>
              </w:rPr>
              <w:t>IgG</w:t>
            </w:r>
            <w:proofErr w:type="spellEnd"/>
            <w:r>
              <w:rPr>
                <w:rFonts w:eastAsia="Times New Roman"/>
                <w:bCs/>
                <w:sz w:val="24"/>
                <w:szCs w:val="24"/>
              </w:rPr>
              <w:t>, но по-прежнему сохраняется дефицит местных защитных факторов</w:t>
            </w:r>
          </w:p>
          <w:p w:rsidR="00114EA5" w:rsidRDefault="00D9017D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Г) Снижение специфичности иммунных реакций</w:t>
            </w:r>
          </w:p>
          <w:p w:rsidR="00114EA5" w:rsidRDefault="00D9017D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А</w:t>
            </w:r>
          </w:p>
          <w:p w:rsidR="00114EA5" w:rsidRDefault="00114EA5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8.</w:t>
            </w:r>
            <w:r w:rsidR="006A4BF7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Cs/>
                <w:sz w:val="24"/>
                <w:szCs w:val="24"/>
              </w:rPr>
              <w:t>Возрастной период третьего критического периода развития ребенка:</w:t>
            </w: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А) Второй год жизни</w:t>
            </w: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Б) 11-12 лет</w:t>
            </w: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В) 11-15 лет</w:t>
            </w: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Г) 14-16 лет</w:t>
            </w: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Б</w:t>
            </w:r>
          </w:p>
          <w:p w:rsidR="00114EA5" w:rsidRDefault="00114EA5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</w:p>
          <w:p w:rsidR="00114EA5" w:rsidRDefault="006A4BF7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9</w:t>
            </w:r>
            <w:r w:rsidR="00D9017D">
              <w:rPr>
                <w:rFonts w:eastAsia="Times New Roman"/>
                <w:bCs/>
                <w:sz w:val="24"/>
                <w:szCs w:val="24"/>
              </w:rPr>
              <w:t>.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 w:rsidR="00D9017D">
              <w:rPr>
                <w:rFonts w:eastAsia="Times New Roman"/>
                <w:bCs/>
                <w:sz w:val="24"/>
                <w:szCs w:val="24"/>
              </w:rPr>
              <w:t>Для проведения профилактических прививок должны использоваться вакцины:</w:t>
            </w:r>
          </w:p>
          <w:p w:rsidR="00114EA5" w:rsidRDefault="00D9017D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А) Зарегистрированные и разрешенные для применения на территории РФ в установленном порядке вакцины российского производства</w:t>
            </w:r>
          </w:p>
          <w:p w:rsidR="00114EA5" w:rsidRDefault="00D9017D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lastRenderedPageBreak/>
              <w:t>Б) Зарегистрированные и разрешенные для применения на территории РФ в установленном порядке вакцины зарубежного производства</w:t>
            </w:r>
          </w:p>
          <w:p w:rsidR="00114EA5" w:rsidRDefault="00D9017D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В) Зарегистрированные и разрешенные для применения на территории РФ в установленном порядке вакцины отечественного и зарубежного производства</w:t>
            </w:r>
          </w:p>
          <w:p w:rsidR="00114EA5" w:rsidRDefault="00D9017D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Г) Любые вакцины, прошедшие испытания на животных и человеке</w:t>
            </w:r>
          </w:p>
          <w:p w:rsidR="00114EA5" w:rsidRDefault="00D9017D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В</w:t>
            </w:r>
          </w:p>
          <w:p w:rsidR="00114EA5" w:rsidRDefault="00114EA5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</w:t>
            </w:r>
            <w:r w:rsidR="006A4BF7">
              <w:rPr>
                <w:rFonts w:eastAsia="Times New Roman"/>
                <w:bCs/>
                <w:sz w:val="24"/>
                <w:szCs w:val="24"/>
              </w:rPr>
              <w:t>0</w:t>
            </w:r>
            <w:r>
              <w:rPr>
                <w:rFonts w:eastAsia="Times New Roman"/>
                <w:bCs/>
                <w:sz w:val="24"/>
                <w:szCs w:val="24"/>
              </w:rPr>
              <w:t>.</w:t>
            </w:r>
            <w:r w:rsidR="006A4BF7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Cs/>
                <w:sz w:val="24"/>
                <w:szCs w:val="24"/>
              </w:rPr>
              <w:t>Длительность хранения вакцины в прививочном кабинете:</w:t>
            </w: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А) От 2 до 5 месяцев</w:t>
            </w: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Б) Не более одного месяца</w:t>
            </w: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В) 6 месяцев</w:t>
            </w: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Г) 12 месяцев</w:t>
            </w: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Б</w:t>
            </w:r>
          </w:p>
          <w:p w:rsidR="00114EA5" w:rsidRDefault="00114EA5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</w:t>
            </w:r>
            <w:r w:rsidR="006A4BF7">
              <w:rPr>
                <w:rFonts w:eastAsia="Times New Roman"/>
                <w:bCs/>
                <w:sz w:val="24"/>
                <w:szCs w:val="24"/>
              </w:rPr>
              <w:t>1</w:t>
            </w:r>
            <w:r>
              <w:rPr>
                <w:rFonts w:eastAsia="Times New Roman"/>
                <w:bCs/>
                <w:sz w:val="24"/>
                <w:szCs w:val="24"/>
              </w:rPr>
              <w:t>.</w:t>
            </w:r>
            <w:r w:rsidR="006A4BF7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Cs/>
                <w:sz w:val="24"/>
                <w:szCs w:val="24"/>
              </w:rPr>
              <w:t>Помещение прививочного кабинета должно подвергаться влажной уборке:</w:t>
            </w: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А) Один раз в день</w:t>
            </w: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Б) По мере загрязнения</w:t>
            </w: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В) Два раза в день</w:t>
            </w: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Г) Три-четыре раза в день</w:t>
            </w: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В</w:t>
            </w:r>
          </w:p>
          <w:p w:rsidR="006A4BF7" w:rsidRDefault="006A4BF7" w:rsidP="006A4BF7">
            <w:pPr>
              <w:spacing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0"/>
                <w:lang w:eastAsia="ru-RU"/>
              </w:rPr>
            </w:pPr>
            <w:r w:rsidRPr="00C30E7F">
              <w:rPr>
                <w:rFonts w:eastAsia="Times New Roman"/>
                <w:b/>
                <w:color w:val="000000"/>
                <w:sz w:val="24"/>
                <w:szCs w:val="20"/>
                <w:lang w:eastAsia="ru-RU"/>
              </w:rPr>
              <w:t>Тестовые задания закрытого типа (множественный выбор)</w:t>
            </w:r>
          </w:p>
          <w:p w:rsidR="006A4BF7" w:rsidRDefault="006A4BF7" w:rsidP="006A4BF7">
            <w:pPr>
              <w:spacing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0"/>
                <w:lang w:eastAsia="ru-RU"/>
              </w:rPr>
            </w:pPr>
          </w:p>
          <w:p w:rsidR="006A4BF7" w:rsidRDefault="006A4BF7" w:rsidP="006A4BF7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12. В прививочном кабинете должны находиться следующие журналы:</w:t>
            </w:r>
          </w:p>
          <w:p w:rsidR="006A4BF7" w:rsidRDefault="006A4BF7" w:rsidP="006A4BF7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А) Инструкция по применению всех препаратов, используемых для проведения профилактических прививок</w:t>
            </w:r>
          </w:p>
          <w:p w:rsidR="006A4BF7" w:rsidRDefault="006A4BF7" w:rsidP="006A4BF7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Б) Инструктивно-методические документы по иммунизации</w:t>
            </w:r>
          </w:p>
          <w:p w:rsidR="006A4BF7" w:rsidRDefault="006A4BF7" w:rsidP="006A4BF7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В) Журнал учета и расходования вакцин и других препаратов</w:t>
            </w:r>
          </w:p>
          <w:p w:rsidR="006A4BF7" w:rsidRDefault="006A4BF7" w:rsidP="006A4BF7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Г) Журнал списания наркотических средств</w:t>
            </w:r>
          </w:p>
          <w:p w:rsidR="006A4BF7" w:rsidRDefault="006A4BF7" w:rsidP="006A4BF7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А, Б, В</w:t>
            </w:r>
          </w:p>
          <w:p w:rsidR="006A4BF7" w:rsidRDefault="006A4BF7" w:rsidP="006A4BF7">
            <w:pPr>
              <w:spacing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0"/>
                <w:lang w:eastAsia="ru-RU"/>
              </w:rPr>
            </w:pPr>
          </w:p>
          <w:p w:rsidR="006A4BF7" w:rsidRDefault="006A4BF7" w:rsidP="006A4BF7">
            <w:pPr>
              <w:spacing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0"/>
                <w:lang w:eastAsia="ru-RU"/>
              </w:rPr>
            </w:pPr>
          </w:p>
          <w:p w:rsidR="006A4BF7" w:rsidRDefault="006A4BF7" w:rsidP="006A4BF7">
            <w:pPr>
              <w:spacing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0"/>
                <w:lang w:eastAsia="ru-RU"/>
              </w:rPr>
            </w:pPr>
          </w:p>
          <w:p w:rsidR="00114EA5" w:rsidRDefault="00114EA5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</w:p>
          <w:p w:rsidR="00114EA5" w:rsidRDefault="008276C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noProof/>
                <w:sz w:val="28"/>
                <w:szCs w:val="28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2" o:spid="_x0000_s1027" type="#_x0000_t202" style="position:absolute;margin-left:275.75pt;margin-top:2.15pt;width:161.3pt;height:25.45pt;z-index:-251655168;mso-wrap-distance-left:5pt;mso-wrap-distance-top:81.85pt;mso-wrap-distance-right:5pt;mso-position-horizontal-relative:margin" o:gfxdata="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YleUnVAAAACAEAAA8AAAAAAAAAAQAgAAAA&#10;IgAAAGRycy9kb3ducmV2LnhtbFBLAQIUABQAAAAIAIdO4kDeeKZ6DgIAABIEAAAOAAAAAAAAAAEA&#10;IAAAACQBAABkcnMvZTJvRG9jLnhtbFBLBQYAAAAABgAGAFkBAACkBQAAAAA=&#10;" filled="f" stroked="f">
                  <v:textbox style="mso-fit-shape-to-text:t" inset="0,0,0,0">
                    <w:txbxContent>
                      <w:p w:rsidR="00A35618" w:rsidRDefault="00A35618"/>
                    </w:txbxContent>
                  </v:textbox>
                  <w10:wrap type="square" side="left" anchorx="margin"/>
                </v:shape>
              </w:pict>
            </w:r>
          </w:p>
        </w:tc>
      </w:tr>
    </w:tbl>
    <w:p w:rsidR="00114EA5" w:rsidRDefault="00114EA5">
      <w:pPr>
        <w:ind w:left="0" w:firstLine="0"/>
        <w:jc w:val="both"/>
        <w:rPr>
          <w:rFonts w:eastAsia="Times New Roman"/>
          <w:bCs/>
          <w:sz w:val="28"/>
          <w:szCs w:val="28"/>
        </w:rPr>
      </w:pPr>
    </w:p>
    <w:p w:rsidR="009366B6" w:rsidRDefault="009366B6">
      <w:pPr>
        <w:ind w:left="0" w:firstLine="0"/>
        <w:jc w:val="both"/>
        <w:rPr>
          <w:rFonts w:eastAsia="Times New Roman"/>
          <w:bCs/>
          <w:sz w:val="28"/>
          <w:szCs w:val="28"/>
        </w:rPr>
      </w:pPr>
    </w:p>
    <w:p w:rsidR="00A10E64" w:rsidRDefault="00A10E64" w:rsidP="00D930EA">
      <w:pPr>
        <w:suppressAutoHyphens/>
        <w:spacing w:line="240" w:lineRule="auto"/>
        <w:ind w:left="0" w:firstLine="0"/>
        <w:jc w:val="center"/>
        <w:rPr>
          <w:b/>
          <w:sz w:val="28"/>
          <w:szCs w:val="28"/>
        </w:rPr>
      </w:pPr>
    </w:p>
    <w:p w:rsidR="009366B6" w:rsidRDefault="009366B6" w:rsidP="00A10E64">
      <w:pPr>
        <w:suppressAutoHyphens/>
        <w:spacing w:line="240" w:lineRule="auto"/>
        <w:ind w:left="0" w:firstLine="0"/>
        <w:jc w:val="center"/>
        <w:rPr>
          <w:b/>
          <w:sz w:val="28"/>
          <w:szCs w:val="28"/>
        </w:rPr>
      </w:pPr>
      <w:r w:rsidRPr="00FD1EA7">
        <w:rPr>
          <w:b/>
          <w:sz w:val="28"/>
          <w:szCs w:val="28"/>
        </w:rPr>
        <w:lastRenderedPageBreak/>
        <w:t>Оценочные средства для промежуточного контроля</w:t>
      </w:r>
    </w:p>
    <w:p w:rsidR="00A10E64" w:rsidRPr="00FD1EA7" w:rsidRDefault="00A10E64" w:rsidP="00A10E64">
      <w:pPr>
        <w:suppressAutoHyphens/>
        <w:spacing w:line="240" w:lineRule="auto"/>
        <w:ind w:left="0" w:firstLine="0"/>
        <w:jc w:val="center"/>
        <w:rPr>
          <w:b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782"/>
        <w:gridCol w:w="11026"/>
      </w:tblGrid>
      <w:tr w:rsidR="009366B6" w:rsidTr="0050182F">
        <w:tc>
          <w:tcPr>
            <w:tcW w:w="3782" w:type="dxa"/>
          </w:tcPr>
          <w:p w:rsidR="009366B6" w:rsidRDefault="009366B6" w:rsidP="00A10E64">
            <w:pPr>
              <w:suppressAutoHyphens/>
              <w:spacing w:line="240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наименование</w:t>
            </w:r>
          </w:p>
          <w:p w:rsidR="009366B6" w:rsidRDefault="009366B6" w:rsidP="00A10E64">
            <w:pPr>
              <w:autoSpaceDE w:val="0"/>
              <w:autoSpaceDN w:val="0"/>
              <w:spacing w:line="240" w:lineRule="auto"/>
              <w:ind w:left="0"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26" w:type="dxa"/>
          </w:tcPr>
          <w:p w:rsidR="009366B6" w:rsidRDefault="009366B6" w:rsidP="0050182F">
            <w:pPr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4"/>
                <w:szCs w:val="24"/>
              </w:rPr>
              <w:t>Оценочные средства</w:t>
            </w:r>
          </w:p>
        </w:tc>
      </w:tr>
      <w:tr w:rsidR="009366B6" w:rsidTr="0050182F">
        <w:tc>
          <w:tcPr>
            <w:tcW w:w="3782" w:type="dxa"/>
          </w:tcPr>
          <w:p w:rsidR="009366B6" w:rsidRDefault="009366B6" w:rsidP="0050182F">
            <w:pPr>
              <w:autoSpaceDE w:val="0"/>
              <w:autoSpaceDN w:val="0"/>
              <w:ind w:left="0" w:firstLine="0"/>
              <w:rPr>
                <w:b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ОК</w:t>
            </w:r>
            <w:proofErr w:type="gramEnd"/>
            <w:r>
              <w:rPr>
                <w:bCs/>
                <w:sz w:val="24"/>
                <w:szCs w:val="24"/>
              </w:rPr>
              <w:t xml:space="preserve"> 01. Выбирать способы</w:t>
            </w:r>
            <w:r w:rsidRPr="00772623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решения задач профессиональной деятельности применительно к различным контекстам</w:t>
            </w:r>
          </w:p>
        </w:tc>
        <w:tc>
          <w:tcPr>
            <w:tcW w:w="11026" w:type="dxa"/>
          </w:tcPr>
          <w:p w:rsidR="009366B6" w:rsidRDefault="009366B6" w:rsidP="0050182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9366B6" w:rsidRDefault="009366B6" w:rsidP="0050182F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9366B6" w:rsidRPr="009366B6" w:rsidRDefault="009366B6" w:rsidP="0050182F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9366B6">
              <w:rPr>
                <w:bCs/>
                <w:sz w:val="24"/>
                <w:szCs w:val="24"/>
              </w:rPr>
              <w:t>1.Термин ПМСП означает:</w:t>
            </w:r>
          </w:p>
          <w:p w:rsidR="009366B6" w:rsidRPr="009366B6" w:rsidRDefault="009366B6" w:rsidP="0050182F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9366B6">
              <w:rPr>
                <w:bCs/>
                <w:sz w:val="24"/>
                <w:szCs w:val="24"/>
              </w:rPr>
              <w:t>А) Первичная медико-санитарная помощь</w:t>
            </w:r>
          </w:p>
          <w:p w:rsidR="009366B6" w:rsidRPr="009366B6" w:rsidRDefault="009366B6" w:rsidP="0050182F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9366B6">
              <w:rPr>
                <w:bCs/>
                <w:sz w:val="24"/>
                <w:szCs w:val="24"/>
              </w:rPr>
              <w:t>Б) Первая неотложная медицинская помощь</w:t>
            </w:r>
          </w:p>
          <w:p w:rsidR="009366B6" w:rsidRPr="009366B6" w:rsidRDefault="009366B6" w:rsidP="0050182F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9366B6">
              <w:rPr>
                <w:bCs/>
                <w:sz w:val="24"/>
                <w:szCs w:val="24"/>
              </w:rPr>
              <w:t xml:space="preserve">В) Первая </w:t>
            </w:r>
            <w:proofErr w:type="gramStart"/>
            <w:r w:rsidRPr="009366B6">
              <w:rPr>
                <w:bCs/>
                <w:sz w:val="24"/>
                <w:szCs w:val="24"/>
              </w:rPr>
              <w:t>медико-социальная</w:t>
            </w:r>
            <w:proofErr w:type="gramEnd"/>
            <w:r w:rsidRPr="009366B6">
              <w:rPr>
                <w:bCs/>
                <w:sz w:val="24"/>
                <w:szCs w:val="24"/>
              </w:rPr>
              <w:t xml:space="preserve"> помощь</w:t>
            </w:r>
          </w:p>
          <w:p w:rsidR="009366B6" w:rsidRPr="009366B6" w:rsidRDefault="009366B6" w:rsidP="0050182F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9366B6">
              <w:rPr>
                <w:bCs/>
                <w:sz w:val="24"/>
                <w:szCs w:val="24"/>
              </w:rPr>
              <w:t>Г) Точно не помню.</w:t>
            </w:r>
          </w:p>
          <w:p w:rsidR="009366B6" w:rsidRPr="009366B6" w:rsidRDefault="009366B6" w:rsidP="0050182F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9366B6">
              <w:rPr>
                <w:bCs/>
                <w:sz w:val="24"/>
                <w:szCs w:val="24"/>
              </w:rPr>
              <w:t>Ключ: А</w:t>
            </w:r>
          </w:p>
          <w:p w:rsidR="009366B6" w:rsidRPr="009366B6" w:rsidRDefault="009366B6" w:rsidP="0050182F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9366B6" w:rsidRPr="009366B6" w:rsidRDefault="009366B6" w:rsidP="0050182F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9366B6">
              <w:rPr>
                <w:bCs/>
                <w:sz w:val="24"/>
                <w:szCs w:val="24"/>
              </w:rPr>
              <w:t>2.Основной целью организации стационара на дому является:</w:t>
            </w:r>
          </w:p>
          <w:p w:rsidR="009366B6" w:rsidRPr="009366B6" w:rsidRDefault="009366B6" w:rsidP="0050182F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9366B6">
              <w:rPr>
                <w:bCs/>
                <w:sz w:val="24"/>
                <w:szCs w:val="24"/>
              </w:rPr>
              <w:t>А) Санпросвет работа</w:t>
            </w:r>
          </w:p>
          <w:p w:rsidR="009366B6" w:rsidRPr="009366B6" w:rsidRDefault="009366B6" w:rsidP="0050182F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9366B6">
              <w:rPr>
                <w:bCs/>
                <w:sz w:val="24"/>
                <w:szCs w:val="24"/>
              </w:rPr>
              <w:t>Б) Профилактика инфекционных заболеваний</w:t>
            </w:r>
          </w:p>
          <w:p w:rsidR="009366B6" w:rsidRPr="009366B6" w:rsidRDefault="009366B6" w:rsidP="0050182F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9366B6">
              <w:rPr>
                <w:bCs/>
                <w:sz w:val="24"/>
                <w:szCs w:val="24"/>
              </w:rPr>
              <w:t>В) Обеспечение доступности медицинской помощи больным разных возрастных групп, частично или полностью утратившим способность к движению</w:t>
            </w:r>
          </w:p>
          <w:p w:rsidR="009366B6" w:rsidRPr="009366B6" w:rsidRDefault="009366B6" w:rsidP="0050182F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9366B6">
              <w:rPr>
                <w:bCs/>
                <w:sz w:val="24"/>
                <w:szCs w:val="24"/>
              </w:rPr>
              <w:t>Г) Иммунизация населения</w:t>
            </w:r>
          </w:p>
          <w:p w:rsidR="009366B6" w:rsidRDefault="009366B6" w:rsidP="0050182F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9366B6">
              <w:rPr>
                <w:bCs/>
                <w:sz w:val="24"/>
                <w:szCs w:val="24"/>
              </w:rPr>
              <w:t>Ключ: В</w:t>
            </w:r>
          </w:p>
          <w:p w:rsidR="009366B6" w:rsidRDefault="009366B6" w:rsidP="0050182F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9366B6" w:rsidRPr="009366B6" w:rsidRDefault="009366B6" w:rsidP="009366B6">
            <w:pPr>
              <w:keepNext/>
              <w:keepLines/>
              <w:tabs>
                <w:tab w:val="left" w:pos="469"/>
              </w:tabs>
              <w:spacing w:line="240" w:lineRule="auto"/>
              <w:outlineLvl w:val="1"/>
              <w:rPr>
                <w:rFonts w:eastAsia="Times New Roman"/>
                <w:bCs/>
                <w:sz w:val="24"/>
                <w:szCs w:val="24"/>
              </w:rPr>
            </w:pPr>
            <w:bookmarkStart w:id="2" w:name="bookmark631"/>
            <w:r>
              <w:rPr>
                <w:rFonts w:eastAsia="Times New Roman"/>
                <w:bCs/>
                <w:sz w:val="24"/>
                <w:szCs w:val="24"/>
              </w:rPr>
              <w:t xml:space="preserve">3. </w:t>
            </w:r>
            <w:r w:rsidRPr="009366B6">
              <w:rPr>
                <w:rFonts w:eastAsia="Times New Roman"/>
                <w:bCs/>
                <w:sz w:val="24"/>
                <w:szCs w:val="24"/>
              </w:rPr>
              <w:t>Виды первичной медико-санитарной помощи все</w:t>
            </w:r>
            <w:r w:rsidR="00B30AD3">
              <w:rPr>
                <w:rFonts w:eastAsia="Times New Roman"/>
                <w:bCs/>
                <w:sz w:val="24"/>
                <w:szCs w:val="24"/>
              </w:rPr>
              <w:t>,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9366B6">
              <w:rPr>
                <w:rFonts w:eastAsia="Times New Roman"/>
                <w:bCs/>
                <w:sz w:val="24"/>
                <w:szCs w:val="24"/>
              </w:rPr>
              <w:t>кроме</w:t>
            </w:r>
            <w:proofErr w:type="gramEnd"/>
            <w:r w:rsidRPr="009366B6">
              <w:rPr>
                <w:rFonts w:eastAsia="Times New Roman"/>
                <w:bCs/>
                <w:sz w:val="24"/>
                <w:szCs w:val="24"/>
              </w:rPr>
              <w:t>:</w:t>
            </w:r>
            <w:bookmarkEnd w:id="2"/>
          </w:p>
          <w:p w:rsidR="009366B6" w:rsidRPr="009366B6" w:rsidRDefault="009366B6" w:rsidP="009366B6">
            <w:pPr>
              <w:tabs>
                <w:tab w:val="right" w:pos="5690"/>
                <w:tab w:val="left" w:pos="5893"/>
              </w:tabs>
              <w:spacing w:line="240" w:lineRule="auto"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 w:rsidRPr="009366B6">
              <w:rPr>
                <w:rFonts w:eastAsia="Times New Roman"/>
                <w:bCs/>
                <w:sz w:val="24"/>
                <w:szCs w:val="24"/>
              </w:rPr>
              <w:t>А</w:t>
            </w:r>
            <w:r>
              <w:rPr>
                <w:rFonts w:eastAsia="Times New Roman"/>
                <w:bCs/>
                <w:sz w:val="24"/>
                <w:szCs w:val="24"/>
              </w:rPr>
              <w:t>) Лечебная</w:t>
            </w:r>
            <w:r>
              <w:rPr>
                <w:rFonts w:eastAsia="Times New Roman"/>
                <w:bCs/>
                <w:sz w:val="24"/>
                <w:szCs w:val="24"/>
              </w:rPr>
              <w:tab/>
            </w:r>
          </w:p>
          <w:p w:rsidR="009366B6" w:rsidRDefault="009366B6" w:rsidP="009366B6">
            <w:pPr>
              <w:tabs>
                <w:tab w:val="right" w:pos="5690"/>
                <w:tab w:val="left" w:pos="5898"/>
              </w:tabs>
              <w:spacing w:line="240" w:lineRule="auto"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Б) Д</w:t>
            </w:r>
            <w:r w:rsidRPr="009366B6">
              <w:rPr>
                <w:rFonts w:eastAsia="Times New Roman"/>
                <w:bCs/>
                <w:sz w:val="24"/>
                <w:szCs w:val="24"/>
              </w:rPr>
              <w:t>иагностическая</w:t>
            </w:r>
          </w:p>
          <w:p w:rsidR="009366B6" w:rsidRPr="009366B6" w:rsidRDefault="009366B6" w:rsidP="009366B6">
            <w:pPr>
              <w:tabs>
                <w:tab w:val="right" w:pos="5690"/>
                <w:tab w:val="left" w:pos="5898"/>
              </w:tabs>
              <w:spacing w:line="240" w:lineRule="auto"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 xml:space="preserve">В) </w:t>
            </w:r>
            <w:r w:rsidRPr="009366B6">
              <w:rPr>
                <w:rFonts w:eastAsia="Times New Roman"/>
                <w:bCs/>
                <w:sz w:val="24"/>
                <w:szCs w:val="24"/>
              </w:rPr>
              <w:t>Профилактическая</w:t>
            </w:r>
          </w:p>
          <w:p w:rsidR="009366B6" w:rsidRDefault="009366B6" w:rsidP="009366B6">
            <w:pPr>
              <w:tabs>
                <w:tab w:val="right" w:pos="5690"/>
                <w:tab w:val="left" w:pos="5898"/>
              </w:tabs>
              <w:spacing w:line="240" w:lineRule="auto"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Г) О</w:t>
            </w:r>
            <w:r w:rsidRPr="009366B6">
              <w:rPr>
                <w:rFonts w:eastAsia="Times New Roman"/>
                <w:bCs/>
                <w:sz w:val="24"/>
                <w:szCs w:val="24"/>
              </w:rPr>
              <w:t>перативная</w:t>
            </w:r>
            <w:r w:rsidRPr="009366B6">
              <w:rPr>
                <w:rFonts w:eastAsia="Times New Roman"/>
                <w:bCs/>
                <w:sz w:val="24"/>
                <w:szCs w:val="24"/>
              </w:rPr>
              <w:tab/>
            </w:r>
          </w:p>
          <w:p w:rsidR="009366B6" w:rsidRDefault="009366B6" w:rsidP="009366B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В</w:t>
            </w:r>
          </w:p>
          <w:p w:rsidR="009366B6" w:rsidRPr="009366B6" w:rsidRDefault="009366B6" w:rsidP="0050182F">
            <w:pPr>
              <w:widowControl/>
              <w:spacing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000000"/>
                <w:sz w:val="24"/>
                <w:szCs w:val="20"/>
                <w:lang w:eastAsia="ru-RU"/>
              </w:rPr>
              <w:t>Тестовые задания закрытого типа (множественный выбор)</w:t>
            </w:r>
          </w:p>
          <w:p w:rsidR="009366B6" w:rsidRPr="009366B6" w:rsidRDefault="009366B6" w:rsidP="0050182F">
            <w:pPr>
              <w:widowControl/>
              <w:spacing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0"/>
                <w:lang w:eastAsia="ru-RU"/>
              </w:rPr>
            </w:pPr>
          </w:p>
          <w:p w:rsidR="009366B6" w:rsidRDefault="009366B6" w:rsidP="009366B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  <w:r w:rsidRPr="009366B6">
              <w:rPr>
                <w:bCs/>
                <w:sz w:val="24"/>
                <w:szCs w:val="24"/>
              </w:rPr>
              <w:t xml:space="preserve">. </w:t>
            </w:r>
            <w:r>
              <w:rPr>
                <w:bCs/>
                <w:sz w:val="24"/>
                <w:szCs w:val="24"/>
              </w:rPr>
              <w:t>Виды медицинской помощи, оказываемые населению:</w:t>
            </w:r>
          </w:p>
          <w:p w:rsidR="009366B6" w:rsidRDefault="009366B6" w:rsidP="009366B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Юридическая помощь</w:t>
            </w:r>
          </w:p>
          <w:p w:rsidR="009366B6" w:rsidRDefault="009366B6" w:rsidP="009366B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Специализированная медицинская помощь</w:t>
            </w:r>
          </w:p>
          <w:p w:rsidR="009366B6" w:rsidRDefault="009366B6" w:rsidP="009366B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Социальная помощь</w:t>
            </w:r>
          </w:p>
          <w:p w:rsidR="009366B6" w:rsidRDefault="009366B6" w:rsidP="009366B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Первичная медико-санитарная помощь</w:t>
            </w:r>
          </w:p>
          <w:p w:rsidR="009366B6" w:rsidRDefault="009366B6" w:rsidP="00D930EA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Ключ: </w:t>
            </w:r>
            <w:proofErr w:type="gramStart"/>
            <w:r>
              <w:rPr>
                <w:bCs/>
                <w:sz w:val="24"/>
                <w:szCs w:val="24"/>
              </w:rPr>
              <w:t>Б</w:t>
            </w:r>
            <w:proofErr w:type="gramEnd"/>
            <w:r>
              <w:rPr>
                <w:bCs/>
                <w:sz w:val="24"/>
                <w:szCs w:val="24"/>
              </w:rPr>
              <w:t>, Г</w:t>
            </w:r>
          </w:p>
          <w:p w:rsidR="00A10E64" w:rsidRDefault="00A10E64" w:rsidP="00D930EA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A10E64" w:rsidRPr="009366B6" w:rsidRDefault="00A10E64" w:rsidP="00D930EA">
            <w:pPr>
              <w:autoSpaceDE w:val="0"/>
              <w:autoSpaceDN w:val="0"/>
              <w:jc w:val="left"/>
              <w:rPr>
                <w:b/>
                <w:sz w:val="24"/>
                <w:szCs w:val="24"/>
              </w:rPr>
            </w:pPr>
          </w:p>
        </w:tc>
      </w:tr>
      <w:tr w:rsidR="009366B6" w:rsidTr="0050182F">
        <w:tc>
          <w:tcPr>
            <w:tcW w:w="3782" w:type="dxa"/>
          </w:tcPr>
          <w:p w:rsidR="009366B6" w:rsidRDefault="009366B6" w:rsidP="0050182F">
            <w:pPr>
              <w:widowControl/>
              <w:spacing w:line="240" w:lineRule="auto"/>
              <w:ind w:left="0" w:firstLine="0"/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bCs/>
                <w:sz w:val="24"/>
                <w:szCs w:val="24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9366B6" w:rsidRDefault="009366B6" w:rsidP="0050182F">
            <w:pPr>
              <w:autoSpaceDE w:val="0"/>
              <w:autoSpaceDN w:val="0"/>
              <w:rPr>
                <w:bCs/>
                <w:sz w:val="24"/>
                <w:szCs w:val="24"/>
              </w:rPr>
            </w:pPr>
          </w:p>
        </w:tc>
        <w:tc>
          <w:tcPr>
            <w:tcW w:w="11026" w:type="dxa"/>
          </w:tcPr>
          <w:p w:rsidR="009366B6" w:rsidRPr="00223B9C" w:rsidRDefault="009366B6" w:rsidP="0050182F">
            <w:pPr>
              <w:jc w:val="center"/>
              <w:rPr>
                <w:b/>
                <w:bCs/>
                <w:sz w:val="24"/>
                <w:szCs w:val="24"/>
              </w:rPr>
            </w:pPr>
            <w:r w:rsidRPr="00223B9C">
              <w:rPr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9366B6" w:rsidRPr="00223B9C" w:rsidRDefault="009366B6" w:rsidP="0050182F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223B9C" w:rsidRPr="00223B9C" w:rsidRDefault="00223B9C" w:rsidP="00223B9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Pr="00223B9C"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223B9C">
              <w:rPr>
                <w:bCs/>
                <w:sz w:val="24"/>
                <w:szCs w:val="24"/>
              </w:rPr>
              <w:t>Различают следующие степени выраженности нарушений организма:</w:t>
            </w:r>
          </w:p>
          <w:p w:rsidR="00223B9C" w:rsidRPr="00223B9C" w:rsidRDefault="00223B9C" w:rsidP="00223B9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223B9C">
              <w:rPr>
                <w:bCs/>
                <w:sz w:val="24"/>
                <w:szCs w:val="24"/>
              </w:rPr>
              <w:t>А) Две</w:t>
            </w:r>
          </w:p>
          <w:p w:rsidR="00223B9C" w:rsidRPr="00223B9C" w:rsidRDefault="00223B9C" w:rsidP="00223B9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223B9C">
              <w:rPr>
                <w:bCs/>
                <w:sz w:val="24"/>
                <w:szCs w:val="24"/>
              </w:rPr>
              <w:t>Б) Четыре</w:t>
            </w:r>
          </w:p>
          <w:p w:rsidR="00223B9C" w:rsidRPr="00223B9C" w:rsidRDefault="00223B9C" w:rsidP="00223B9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223B9C">
              <w:rPr>
                <w:bCs/>
                <w:sz w:val="24"/>
                <w:szCs w:val="24"/>
              </w:rPr>
              <w:t>В) Пять</w:t>
            </w:r>
          </w:p>
          <w:p w:rsidR="00223B9C" w:rsidRPr="00223B9C" w:rsidRDefault="00223B9C" w:rsidP="00223B9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223B9C">
              <w:rPr>
                <w:bCs/>
                <w:sz w:val="24"/>
                <w:szCs w:val="24"/>
              </w:rPr>
              <w:t>Г) Три</w:t>
            </w:r>
          </w:p>
          <w:p w:rsidR="00223B9C" w:rsidRPr="00223B9C" w:rsidRDefault="00223B9C" w:rsidP="00223B9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223B9C">
              <w:rPr>
                <w:bCs/>
                <w:sz w:val="24"/>
                <w:szCs w:val="24"/>
              </w:rPr>
              <w:t>Ключ: Б</w:t>
            </w:r>
          </w:p>
          <w:p w:rsidR="00223B9C" w:rsidRPr="00223B9C" w:rsidRDefault="00223B9C" w:rsidP="00223B9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223B9C" w:rsidRPr="00223B9C" w:rsidRDefault="00223B9C" w:rsidP="00223B9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  <w:r w:rsidRPr="00223B9C">
              <w:rPr>
                <w:bCs/>
                <w:sz w:val="24"/>
                <w:szCs w:val="24"/>
              </w:rPr>
              <w:t>. ПМСП ориентирует личность в вопросах здоровья:</w:t>
            </w:r>
          </w:p>
          <w:p w:rsidR="00223B9C" w:rsidRPr="00223B9C" w:rsidRDefault="00223B9C" w:rsidP="00223B9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223B9C">
              <w:rPr>
                <w:bCs/>
                <w:sz w:val="24"/>
                <w:szCs w:val="24"/>
              </w:rPr>
              <w:t>А) На пассивное восприятие</w:t>
            </w:r>
          </w:p>
          <w:p w:rsidR="00223B9C" w:rsidRPr="00223B9C" w:rsidRDefault="00223B9C" w:rsidP="00223B9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223B9C">
              <w:rPr>
                <w:bCs/>
                <w:sz w:val="24"/>
                <w:szCs w:val="24"/>
              </w:rPr>
              <w:t>Б) На личную ответственность</w:t>
            </w:r>
          </w:p>
          <w:p w:rsidR="00223B9C" w:rsidRPr="00223B9C" w:rsidRDefault="00223B9C" w:rsidP="00223B9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223B9C">
              <w:rPr>
                <w:bCs/>
                <w:sz w:val="24"/>
                <w:szCs w:val="24"/>
              </w:rPr>
              <w:t>В) На важность общественного мнения</w:t>
            </w:r>
          </w:p>
          <w:p w:rsidR="00223B9C" w:rsidRPr="00223B9C" w:rsidRDefault="00223B9C" w:rsidP="00223B9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223B9C">
              <w:rPr>
                <w:bCs/>
                <w:sz w:val="24"/>
                <w:szCs w:val="24"/>
              </w:rPr>
              <w:t>Г) На роль социальных работников</w:t>
            </w:r>
          </w:p>
          <w:p w:rsidR="00223B9C" w:rsidRPr="00223B9C" w:rsidRDefault="00223B9C" w:rsidP="00223B9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223B9C">
              <w:rPr>
                <w:bCs/>
                <w:sz w:val="24"/>
                <w:szCs w:val="24"/>
              </w:rPr>
              <w:t>Ключ: Б</w:t>
            </w:r>
          </w:p>
          <w:p w:rsidR="00223B9C" w:rsidRPr="00223B9C" w:rsidRDefault="00223B9C" w:rsidP="00223B9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223B9C" w:rsidRPr="00223B9C" w:rsidRDefault="00223B9C" w:rsidP="00223B9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  <w:r w:rsidRPr="00223B9C">
              <w:rPr>
                <w:bCs/>
                <w:sz w:val="24"/>
                <w:szCs w:val="24"/>
              </w:rPr>
              <w:t>.Инвалидность 2 и 3 групп устанавливается на срок:</w:t>
            </w:r>
          </w:p>
          <w:p w:rsidR="00223B9C" w:rsidRPr="00223B9C" w:rsidRDefault="00223B9C" w:rsidP="00223B9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223B9C">
              <w:rPr>
                <w:bCs/>
                <w:sz w:val="24"/>
                <w:szCs w:val="24"/>
              </w:rPr>
              <w:t>А) На 3 года</w:t>
            </w:r>
          </w:p>
          <w:p w:rsidR="00223B9C" w:rsidRPr="00223B9C" w:rsidRDefault="00223B9C" w:rsidP="00223B9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223B9C">
              <w:rPr>
                <w:bCs/>
                <w:sz w:val="24"/>
                <w:szCs w:val="24"/>
              </w:rPr>
              <w:t>Б) На 2 года</w:t>
            </w:r>
          </w:p>
          <w:p w:rsidR="00223B9C" w:rsidRPr="00223B9C" w:rsidRDefault="00223B9C" w:rsidP="00223B9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223B9C">
              <w:rPr>
                <w:bCs/>
                <w:sz w:val="24"/>
                <w:szCs w:val="24"/>
              </w:rPr>
              <w:t>В) На 1 год</w:t>
            </w:r>
          </w:p>
          <w:p w:rsidR="00223B9C" w:rsidRPr="00223B9C" w:rsidRDefault="00223B9C" w:rsidP="00223B9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223B9C">
              <w:rPr>
                <w:bCs/>
                <w:sz w:val="24"/>
                <w:szCs w:val="24"/>
              </w:rPr>
              <w:t>Г) Пожизненно</w:t>
            </w:r>
          </w:p>
          <w:p w:rsidR="009366B6" w:rsidRPr="00223B9C" w:rsidRDefault="00223B9C" w:rsidP="00223B9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223B9C">
              <w:rPr>
                <w:bCs/>
                <w:sz w:val="24"/>
                <w:szCs w:val="24"/>
              </w:rPr>
              <w:t>Ключ: В</w:t>
            </w:r>
          </w:p>
          <w:p w:rsidR="00223B9C" w:rsidRPr="00223B9C" w:rsidRDefault="00223B9C" w:rsidP="00223B9C">
            <w:pPr>
              <w:widowControl/>
              <w:spacing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0"/>
                <w:lang w:eastAsia="ru-RU"/>
              </w:rPr>
            </w:pPr>
            <w:r w:rsidRPr="00223B9C">
              <w:rPr>
                <w:rFonts w:eastAsia="Times New Roman"/>
                <w:b/>
                <w:color w:val="000000"/>
                <w:sz w:val="24"/>
                <w:szCs w:val="20"/>
                <w:lang w:eastAsia="ru-RU"/>
              </w:rPr>
              <w:t>Тестовые задания закрытого типа (множественный выбор)</w:t>
            </w:r>
          </w:p>
          <w:p w:rsidR="00223B9C" w:rsidRPr="00223B9C" w:rsidRDefault="00223B9C" w:rsidP="00223B9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223B9C" w:rsidRPr="00223B9C" w:rsidRDefault="00223B9C" w:rsidP="00223B9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4. </w:t>
            </w:r>
            <w:proofErr w:type="gramStart"/>
            <w:r w:rsidRPr="00223B9C">
              <w:rPr>
                <w:bCs/>
                <w:sz w:val="24"/>
                <w:szCs w:val="24"/>
              </w:rPr>
              <w:t>Медико-социальная</w:t>
            </w:r>
            <w:proofErr w:type="gramEnd"/>
            <w:r w:rsidRPr="00223B9C">
              <w:rPr>
                <w:bCs/>
                <w:sz w:val="24"/>
                <w:szCs w:val="24"/>
              </w:rPr>
              <w:t xml:space="preserve"> экспертиза проводится:</w:t>
            </w:r>
          </w:p>
          <w:p w:rsidR="00223B9C" w:rsidRPr="00223B9C" w:rsidRDefault="00223B9C" w:rsidP="00223B9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Заочно</w:t>
            </w:r>
          </w:p>
          <w:p w:rsidR="00223B9C" w:rsidRPr="00223B9C" w:rsidRDefault="00223B9C" w:rsidP="00223B9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223B9C">
              <w:rPr>
                <w:bCs/>
                <w:sz w:val="24"/>
                <w:szCs w:val="24"/>
              </w:rPr>
              <w:t>Б) В стационаре (где гражданин находится на лечении)</w:t>
            </w:r>
          </w:p>
          <w:p w:rsidR="00223B9C" w:rsidRPr="00223B9C" w:rsidRDefault="00223B9C" w:rsidP="00223B9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223B9C">
              <w:rPr>
                <w:bCs/>
                <w:sz w:val="24"/>
                <w:szCs w:val="24"/>
              </w:rPr>
              <w:t>В) На дому</w:t>
            </w:r>
          </w:p>
          <w:p w:rsidR="00223B9C" w:rsidRDefault="00223B9C" w:rsidP="00223B9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Ключ: </w:t>
            </w:r>
            <w:proofErr w:type="gramStart"/>
            <w:r>
              <w:rPr>
                <w:bCs/>
                <w:sz w:val="24"/>
                <w:szCs w:val="24"/>
              </w:rPr>
              <w:t>Б</w:t>
            </w:r>
            <w:proofErr w:type="gramEnd"/>
            <w:r>
              <w:rPr>
                <w:bCs/>
                <w:sz w:val="24"/>
                <w:szCs w:val="24"/>
              </w:rPr>
              <w:t>, В</w:t>
            </w:r>
          </w:p>
          <w:p w:rsidR="00B30AD3" w:rsidRDefault="00B30AD3" w:rsidP="00223B9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B30AD3" w:rsidRDefault="00B30AD3" w:rsidP="00B30AD3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5. Мониторинг и управление качеством медицинской помощи с помощью медицинских информационных систем позволит все, </w:t>
            </w:r>
            <w:proofErr w:type="gramStart"/>
            <w:r>
              <w:rPr>
                <w:color w:val="auto"/>
              </w:rPr>
              <w:t>кроме</w:t>
            </w:r>
            <w:proofErr w:type="gramEnd"/>
            <w:r>
              <w:rPr>
                <w:color w:val="auto"/>
              </w:rPr>
              <w:t xml:space="preserve">: </w:t>
            </w:r>
          </w:p>
          <w:p w:rsidR="00B30AD3" w:rsidRDefault="00B30AD3" w:rsidP="00B30AD3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А) Снизить количество врачебных ошибок; </w:t>
            </w:r>
          </w:p>
          <w:p w:rsidR="00B30AD3" w:rsidRDefault="00B30AD3" w:rsidP="00B30AD3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Б) Сократить сроки обследования и лечения пациентов; </w:t>
            </w:r>
          </w:p>
          <w:p w:rsidR="00B30AD3" w:rsidRDefault="00B30AD3" w:rsidP="00B30AD3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В) Понизить расходы; </w:t>
            </w:r>
          </w:p>
          <w:p w:rsidR="00B30AD3" w:rsidRDefault="00B30AD3" w:rsidP="00B30AD3">
            <w:pPr>
              <w:pStyle w:val="Default"/>
              <w:jc w:val="left"/>
              <w:rPr>
                <w:bCs/>
                <w:color w:val="auto"/>
              </w:rPr>
            </w:pPr>
            <w:r>
              <w:rPr>
                <w:color w:val="auto"/>
              </w:rPr>
              <w:t>Г) П</w:t>
            </w:r>
            <w:r>
              <w:rPr>
                <w:bCs/>
                <w:color w:val="auto"/>
              </w:rPr>
              <w:t xml:space="preserve">овысить качество медицинской документации. </w:t>
            </w:r>
          </w:p>
          <w:p w:rsidR="00B30AD3" w:rsidRDefault="00B30AD3" w:rsidP="00B30AD3">
            <w:pPr>
              <w:pStyle w:val="Default"/>
              <w:jc w:val="left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Ключ: А, Б, В</w:t>
            </w:r>
          </w:p>
          <w:p w:rsidR="00B30AD3" w:rsidRDefault="00B30AD3" w:rsidP="00223B9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B30AD3" w:rsidRDefault="00B30AD3" w:rsidP="00B30AD3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6. Создание единого информационного пространства в здравоохранении позволит: </w:t>
            </w:r>
          </w:p>
          <w:p w:rsidR="00B30AD3" w:rsidRDefault="00B30AD3" w:rsidP="00B30AD3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А) Снизить количество врачебных ошибок; </w:t>
            </w:r>
          </w:p>
          <w:p w:rsidR="00B30AD3" w:rsidRDefault="00B30AD3" w:rsidP="00B30AD3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Б) Сократить сроки обследования и лечения пациентов; </w:t>
            </w:r>
          </w:p>
          <w:p w:rsidR="00B30AD3" w:rsidRDefault="00B30AD3" w:rsidP="00B30AD3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В) Повысить качество медицинской документации. </w:t>
            </w:r>
          </w:p>
          <w:p w:rsidR="00B30AD3" w:rsidRDefault="00B30AD3" w:rsidP="00B30AD3">
            <w:pPr>
              <w:pStyle w:val="Default"/>
              <w:jc w:val="left"/>
              <w:rPr>
                <w:bCs/>
                <w:color w:val="auto"/>
              </w:rPr>
            </w:pPr>
            <w:r>
              <w:rPr>
                <w:color w:val="auto"/>
              </w:rPr>
              <w:t>Г</w:t>
            </w:r>
            <w:r>
              <w:rPr>
                <w:bCs/>
                <w:color w:val="auto"/>
              </w:rPr>
              <w:t xml:space="preserve">) Ничего </w:t>
            </w:r>
            <w:proofErr w:type="gramStart"/>
            <w:r>
              <w:rPr>
                <w:bCs/>
                <w:color w:val="auto"/>
              </w:rPr>
              <w:t>из</w:t>
            </w:r>
            <w:proofErr w:type="gramEnd"/>
            <w:r>
              <w:rPr>
                <w:bCs/>
                <w:color w:val="auto"/>
              </w:rPr>
              <w:t xml:space="preserve"> перечисленного</w:t>
            </w:r>
          </w:p>
          <w:p w:rsidR="00B30AD3" w:rsidRDefault="00B30AD3" w:rsidP="00B30AD3">
            <w:pPr>
              <w:pStyle w:val="Default"/>
              <w:jc w:val="left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Ключ: А, Б, В</w:t>
            </w:r>
          </w:p>
          <w:p w:rsidR="00B30AD3" w:rsidRDefault="00B30AD3" w:rsidP="00223B9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B30AD3" w:rsidRDefault="00B30AD3" w:rsidP="00B30AD3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7. Информационные системы структурных подразделений медицинских учреждений обеспечивают все, </w:t>
            </w:r>
            <w:proofErr w:type="gramStart"/>
            <w:r>
              <w:rPr>
                <w:color w:val="auto"/>
              </w:rPr>
              <w:t>кроме</w:t>
            </w:r>
            <w:proofErr w:type="gramEnd"/>
            <w:r>
              <w:rPr>
                <w:color w:val="auto"/>
              </w:rPr>
              <w:t xml:space="preserve">: </w:t>
            </w:r>
          </w:p>
          <w:p w:rsidR="00B30AD3" w:rsidRDefault="00B30AD3" w:rsidP="00B30AD3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А) Информационное обеспечение принятия решений в профессиональной деятельности врачей разных специальностей </w:t>
            </w:r>
          </w:p>
          <w:p w:rsidR="00B30AD3" w:rsidRDefault="00B30AD3" w:rsidP="00B30AD3">
            <w:pPr>
              <w:pStyle w:val="Default"/>
              <w:jc w:val="left"/>
              <w:rPr>
                <w:color w:val="auto"/>
              </w:rPr>
            </w:pPr>
            <w:r>
              <w:rPr>
                <w:bCs/>
                <w:color w:val="auto"/>
              </w:rPr>
              <w:t xml:space="preserve">Б) Решение задач отдельного подразделения медицинского учреждения в рамках задач учреждения в целом </w:t>
            </w:r>
          </w:p>
          <w:p w:rsidR="00B30AD3" w:rsidRDefault="00B30AD3" w:rsidP="00B30AD3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В) Поиск и выдачу медицинской информации по запросу пользователя </w:t>
            </w:r>
          </w:p>
          <w:p w:rsidR="00B30AD3" w:rsidRDefault="00B30AD3" w:rsidP="00B30AD3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Г) Проведение консультативно – диагностических обследований пациентов. </w:t>
            </w:r>
          </w:p>
          <w:p w:rsidR="00B30AD3" w:rsidRDefault="00B30AD3" w:rsidP="00B30AD3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>Ключ: А, В, Г</w:t>
            </w:r>
          </w:p>
          <w:p w:rsidR="000224A0" w:rsidRDefault="000224A0" w:rsidP="00223B9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0224A0" w:rsidRPr="007D6C4A" w:rsidRDefault="000224A0" w:rsidP="000224A0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7D6C4A">
              <w:rPr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0224A0" w:rsidRDefault="000224A0" w:rsidP="00223B9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0224A0" w:rsidRPr="000224A0" w:rsidRDefault="00B30AD3" w:rsidP="000224A0">
            <w:pPr>
              <w:keepNext/>
              <w:keepLines/>
              <w:tabs>
                <w:tab w:val="left" w:pos="478"/>
              </w:tabs>
              <w:spacing w:line="240" w:lineRule="auto"/>
              <w:ind w:left="0" w:firstLine="0"/>
              <w:jc w:val="left"/>
              <w:outlineLvl w:val="1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8</w:t>
            </w:r>
            <w:r w:rsidR="000224A0">
              <w:rPr>
                <w:rFonts w:eastAsia="Times New Roman"/>
                <w:bCs/>
                <w:sz w:val="24"/>
                <w:szCs w:val="24"/>
              </w:rPr>
              <w:t xml:space="preserve">. </w:t>
            </w:r>
            <w:r w:rsidR="000224A0" w:rsidRPr="000224A0">
              <w:rPr>
                <w:rFonts w:eastAsia="Times New Roman"/>
                <w:bCs/>
                <w:sz w:val="24"/>
                <w:szCs w:val="24"/>
              </w:rPr>
              <w:t xml:space="preserve">Листок нетрудоспособности при уходе </w:t>
            </w:r>
            <w:proofErr w:type="gramStart"/>
            <w:r w:rsidR="000224A0" w:rsidRPr="000224A0">
              <w:rPr>
                <w:rFonts w:eastAsia="Times New Roman"/>
                <w:bCs/>
                <w:sz w:val="24"/>
                <w:szCs w:val="24"/>
              </w:rPr>
              <w:t>за</w:t>
            </w:r>
            <w:proofErr w:type="gramEnd"/>
            <w:r w:rsidR="000224A0" w:rsidRPr="000224A0">
              <w:rPr>
                <w:rFonts w:eastAsia="Times New Roman"/>
                <w:bCs/>
                <w:sz w:val="24"/>
                <w:szCs w:val="24"/>
              </w:rPr>
              <w:t>:</w:t>
            </w:r>
          </w:p>
          <w:p w:rsidR="000224A0" w:rsidRPr="000224A0" w:rsidRDefault="000224A0" w:rsidP="000224A0">
            <w:pPr>
              <w:pStyle w:val="a8"/>
              <w:numPr>
                <w:ilvl w:val="0"/>
                <w:numId w:val="7"/>
              </w:numPr>
              <w:tabs>
                <w:tab w:val="left" w:pos="329"/>
              </w:tabs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0224A0">
              <w:rPr>
                <w:bCs/>
                <w:sz w:val="24"/>
                <w:szCs w:val="24"/>
              </w:rPr>
              <w:t>Ребенк</w:t>
            </w:r>
            <w:r>
              <w:rPr>
                <w:bCs/>
                <w:sz w:val="24"/>
                <w:szCs w:val="24"/>
              </w:rPr>
              <w:t>ом</w:t>
            </w:r>
            <w:r w:rsidRPr="000224A0">
              <w:rPr>
                <w:bCs/>
                <w:sz w:val="24"/>
                <w:szCs w:val="24"/>
              </w:rPr>
              <w:t xml:space="preserve"> до 3-х лет</w:t>
            </w:r>
          </w:p>
          <w:p w:rsidR="000224A0" w:rsidRPr="000224A0" w:rsidRDefault="000224A0" w:rsidP="000224A0">
            <w:pPr>
              <w:pStyle w:val="a8"/>
              <w:numPr>
                <w:ilvl w:val="0"/>
                <w:numId w:val="7"/>
              </w:numPr>
              <w:ind w:left="329" w:hanging="283"/>
              <w:rPr>
                <w:bCs/>
                <w:sz w:val="24"/>
                <w:szCs w:val="24"/>
              </w:rPr>
            </w:pPr>
            <w:r w:rsidRPr="000224A0">
              <w:rPr>
                <w:bCs/>
                <w:sz w:val="24"/>
                <w:szCs w:val="24"/>
              </w:rPr>
              <w:t>Ребенк</w:t>
            </w:r>
            <w:r>
              <w:rPr>
                <w:bCs/>
                <w:sz w:val="24"/>
                <w:szCs w:val="24"/>
              </w:rPr>
              <w:t>ом-</w:t>
            </w:r>
            <w:r w:rsidRPr="000224A0">
              <w:rPr>
                <w:bCs/>
                <w:sz w:val="24"/>
                <w:szCs w:val="24"/>
              </w:rPr>
              <w:t>инвалид</w:t>
            </w:r>
            <w:r>
              <w:rPr>
                <w:bCs/>
                <w:sz w:val="24"/>
                <w:szCs w:val="24"/>
              </w:rPr>
              <w:t>ом</w:t>
            </w:r>
            <w:r w:rsidRPr="000224A0">
              <w:rPr>
                <w:bCs/>
                <w:sz w:val="24"/>
                <w:szCs w:val="24"/>
              </w:rPr>
              <w:t xml:space="preserve"> до 16 лет</w:t>
            </w:r>
          </w:p>
          <w:p w:rsidR="000224A0" w:rsidRDefault="000224A0" w:rsidP="00223B9C">
            <w:pPr>
              <w:autoSpaceDE w:val="0"/>
              <w:autoSpaceDN w:val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М</w:t>
            </w:r>
            <w:r w:rsidRPr="000224A0">
              <w:rPr>
                <w:rFonts w:eastAsia="Times New Roman"/>
                <w:bCs/>
                <w:sz w:val="24"/>
                <w:szCs w:val="24"/>
              </w:rPr>
              <w:t xml:space="preserve">ожет быть </w:t>
            </w:r>
            <w:proofErr w:type="gramStart"/>
            <w:r w:rsidRPr="000224A0">
              <w:rPr>
                <w:rFonts w:eastAsia="Times New Roman"/>
                <w:bCs/>
                <w:sz w:val="24"/>
                <w:szCs w:val="24"/>
              </w:rPr>
              <w:t>выдан</w:t>
            </w:r>
            <w:proofErr w:type="gramEnd"/>
            <w:r>
              <w:rPr>
                <w:rFonts w:eastAsia="Times New Roman"/>
                <w:bCs/>
                <w:sz w:val="24"/>
                <w:szCs w:val="24"/>
              </w:rPr>
              <w:t>:</w:t>
            </w:r>
          </w:p>
          <w:p w:rsidR="000224A0" w:rsidRDefault="000224A0" w:rsidP="000224A0">
            <w:pPr>
              <w:tabs>
                <w:tab w:val="left" w:pos="329"/>
              </w:tabs>
              <w:spacing w:line="240" w:lineRule="auto"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А) Л</w:t>
            </w:r>
            <w:r w:rsidRPr="000224A0">
              <w:rPr>
                <w:rFonts w:eastAsia="Times New Roman"/>
                <w:bCs/>
                <w:sz w:val="24"/>
                <w:szCs w:val="24"/>
              </w:rPr>
              <w:t xml:space="preserve">юбому работающему члену семьи </w:t>
            </w:r>
          </w:p>
          <w:p w:rsidR="000224A0" w:rsidRPr="000224A0" w:rsidRDefault="000224A0" w:rsidP="000224A0">
            <w:pPr>
              <w:tabs>
                <w:tab w:val="left" w:pos="329"/>
              </w:tabs>
              <w:spacing w:line="240" w:lineRule="auto"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 w:rsidRPr="000224A0">
              <w:rPr>
                <w:rFonts w:eastAsia="Times New Roman"/>
                <w:bCs/>
                <w:sz w:val="24"/>
                <w:szCs w:val="24"/>
              </w:rPr>
              <w:t>Б</w:t>
            </w:r>
            <w:r>
              <w:rPr>
                <w:rFonts w:eastAsia="Times New Roman"/>
                <w:bCs/>
                <w:sz w:val="24"/>
                <w:szCs w:val="24"/>
              </w:rPr>
              <w:t>) Т</w:t>
            </w:r>
            <w:r w:rsidRPr="000224A0">
              <w:rPr>
                <w:rFonts w:eastAsia="Times New Roman"/>
                <w:bCs/>
                <w:sz w:val="24"/>
                <w:szCs w:val="24"/>
              </w:rPr>
              <w:t>олько матери ребенка</w:t>
            </w:r>
          </w:p>
          <w:p w:rsidR="000224A0" w:rsidRPr="000224A0" w:rsidRDefault="000224A0" w:rsidP="000224A0">
            <w:pPr>
              <w:tabs>
                <w:tab w:val="left" w:pos="329"/>
              </w:tabs>
              <w:spacing w:line="240" w:lineRule="auto"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В) Т</w:t>
            </w:r>
            <w:r w:rsidRPr="000224A0">
              <w:rPr>
                <w:rFonts w:eastAsia="Times New Roman"/>
                <w:bCs/>
                <w:sz w:val="24"/>
                <w:szCs w:val="24"/>
              </w:rPr>
              <w:t>олько отцу или матери ребенка</w:t>
            </w:r>
          </w:p>
          <w:p w:rsidR="000224A0" w:rsidRDefault="000224A0" w:rsidP="000224A0">
            <w:pPr>
              <w:tabs>
                <w:tab w:val="left" w:pos="329"/>
              </w:tabs>
              <w:spacing w:line="240" w:lineRule="auto"/>
              <w:ind w:left="0" w:firstLine="0"/>
              <w:jc w:val="left"/>
              <w:rPr>
                <w:rFonts w:eastAsia="Times New Roman"/>
                <w:bCs/>
                <w:sz w:val="28"/>
                <w:szCs w:val="28"/>
              </w:rPr>
            </w:pPr>
            <w:r w:rsidRPr="000224A0">
              <w:rPr>
                <w:rFonts w:eastAsia="Times New Roman"/>
                <w:bCs/>
                <w:sz w:val="24"/>
                <w:szCs w:val="24"/>
              </w:rPr>
              <w:t>Г) Отцу ребенка, но только в случае, если мать больна или отсутствует</w:t>
            </w:r>
          </w:p>
          <w:p w:rsidR="000224A0" w:rsidRDefault="000224A0" w:rsidP="000224A0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1- Г; 2- Б;</w:t>
            </w:r>
          </w:p>
          <w:p w:rsidR="000224A0" w:rsidRPr="00223B9C" w:rsidRDefault="000224A0" w:rsidP="00223B9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</w:tc>
      </w:tr>
      <w:tr w:rsidR="009366B6" w:rsidTr="0050182F">
        <w:tc>
          <w:tcPr>
            <w:tcW w:w="3782" w:type="dxa"/>
          </w:tcPr>
          <w:p w:rsidR="009366B6" w:rsidRDefault="009366B6" w:rsidP="0050182F">
            <w:pPr>
              <w:autoSpaceDE w:val="0"/>
              <w:autoSpaceDN w:val="0"/>
              <w:ind w:left="0" w:firstLine="0"/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bCs/>
                <w:sz w:val="24"/>
                <w:szCs w:val="24"/>
              </w:rPr>
              <w:t xml:space="preserve"> 04. Эффективно взаимодействовать и работать в коллективе и команде</w:t>
            </w:r>
          </w:p>
          <w:p w:rsidR="009366B6" w:rsidRDefault="009366B6" w:rsidP="0050182F">
            <w:pPr>
              <w:autoSpaceDE w:val="0"/>
              <w:autoSpaceDN w:val="0"/>
              <w:rPr>
                <w:bCs/>
                <w:sz w:val="24"/>
                <w:szCs w:val="24"/>
              </w:rPr>
            </w:pPr>
          </w:p>
        </w:tc>
        <w:tc>
          <w:tcPr>
            <w:tcW w:w="11026" w:type="dxa"/>
          </w:tcPr>
          <w:p w:rsidR="009366B6" w:rsidRDefault="009366B6" w:rsidP="0050182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9366B6" w:rsidRDefault="009366B6" w:rsidP="0050182F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3403D6" w:rsidRPr="003403D6" w:rsidRDefault="003403D6" w:rsidP="003403D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3403D6">
              <w:rPr>
                <w:bCs/>
                <w:sz w:val="24"/>
                <w:szCs w:val="24"/>
              </w:rPr>
              <w:t>1. Рекомендуемая численность взрослого населения старше 18 лет на терапевтическом участке:</w:t>
            </w:r>
          </w:p>
          <w:p w:rsidR="003403D6" w:rsidRPr="003403D6" w:rsidRDefault="003403D6" w:rsidP="003403D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3403D6">
              <w:rPr>
                <w:bCs/>
                <w:sz w:val="24"/>
                <w:szCs w:val="24"/>
              </w:rPr>
              <w:t>А) 1300 человек</w:t>
            </w:r>
          </w:p>
          <w:p w:rsidR="003403D6" w:rsidRPr="003403D6" w:rsidRDefault="003403D6" w:rsidP="003403D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3403D6">
              <w:rPr>
                <w:bCs/>
                <w:sz w:val="24"/>
                <w:szCs w:val="24"/>
              </w:rPr>
              <w:t>Б) 1700 человек</w:t>
            </w:r>
          </w:p>
          <w:p w:rsidR="003403D6" w:rsidRPr="003403D6" w:rsidRDefault="003403D6" w:rsidP="003403D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3403D6">
              <w:rPr>
                <w:bCs/>
                <w:sz w:val="24"/>
                <w:szCs w:val="24"/>
              </w:rPr>
              <w:t>В) 1200 человек</w:t>
            </w:r>
          </w:p>
          <w:p w:rsidR="003403D6" w:rsidRPr="003403D6" w:rsidRDefault="003403D6" w:rsidP="003403D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3403D6">
              <w:rPr>
                <w:bCs/>
                <w:sz w:val="24"/>
                <w:szCs w:val="24"/>
              </w:rPr>
              <w:t>Г) 800 человек</w:t>
            </w:r>
          </w:p>
          <w:p w:rsidR="003403D6" w:rsidRPr="003403D6" w:rsidRDefault="003403D6" w:rsidP="003403D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3403D6">
              <w:rPr>
                <w:bCs/>
                <w:sz w:val="24"/>
                <w:szCs w:val="24"/>
              </w:rPr>
              <w:lastRenderedPageBreak/>
              <w:t>Ключ: В</w:t>
            </w:r>
          </w:p>
          <w:p w:rsidR="003403D6" w:rsidRPr="003403D6" w:rsidRDefault="003403D6" w:rsidP="003403D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3403D6" w:rsidRPr="003403D6" w:rsidRDefault="003403D6" w:rsidP="003403D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3403D6">
              <w:rPr>
                <w:bCs/>
                <w:sz w:val="24"/>
                <w:szCs w:val="24"/>
              </w:rPr>
              <w:t>2. Гражданам бесплатно предоставляется:</w:t>
            </w:r>
          </w:p>
          <w:p w:rsidR="003403D6" w:rsidRPr="003403D6" w:rsidRDefault="003403D6" w:rsidP="003403D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3403D6">
              <w:rPr>
                <w:bCs/>
                <w:sz w:val="24"/>
                <w:szCs w:val="24"/>
              </w:rPr>
              <w:t>А) Помощь при анонимном лечении</w:t>
            </w:r>
          </w:p>
          <w:p w:rsidR="003403D6" w:rsidRPr="003403D6" w:rsidRDefault="003403D6" w:rsidP="003403D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3403D6">
              <w:rPr>
                <w:bCs/>
                <w:sz w:val="24"/>
                <w:szCs w:val="24"/>
              </w:rPr>
              <w:t>Б) Плановая помощь вне очереди</w:t>
            </w:r>
          </w:p>
          <w:p w:rsidR="003403D6" w:rsidRPr="003403D6" w:rsidRDefault="003403D6" w:rsidP="003403D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3403D6">
              <w:rPr>
                <w:bCs/>
                <w:sz w:val="24"/>
                <w:szCs w:val="24"/>
              </w:rPr>
              <w:t>В) Оказание неотложной доврачебной помощи</w:t>
            </w:r>
          </w:p>
          <w:p w:rsidR="003403D6" w:rsidRPr="003403D6" w:rsidRDefault="003403D6" w:rsidP="003403D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3403D6">
              <w:rPr>
                <w:bCs/>
                <w:sz w:val="24"/>
                <w:szCs w:val="24"/>
              </w:rPr>
              <w:t>Г) Баротерапия</w:t>
            </w:r>
          </w:p>
          <w:p w:rsidR="003403D6" w:rsidRPr="003403D6" w:rsidRDefault="003403D6" w:rsidP="003403D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3403D6">
              <w:rPr>
                <w:bCs/>
                <w:sz w:val="24"/>
                <w:szCs w:val="24"/>
              </w:rPr>
              <w:t>Ключ: В</w:t>
            </w:r>
          </w:p>
          <w:p w:rsidR="003403D6" w:rsidRPr="003403D6" w:rsidRDefault="003403D6" w:rsidP="003403D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3403D6" w:rsidRPr="003403D6" w:rsidRDefault="003403D6" w:rsidP="003403D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3403D6">
              <w:rPr>
                <w:bCs/>
                <w:sz w:val="24"/>
                <w:szCs w:val="24"/>
              </w:rPr>
              <w:t>3. Медико-санитарная часть организуется на предприятиях с числом работающих, составляющих:</w:t>
            </w:r>
          </w:p>
          <w:p w:rsidR="003403D6" w:rsidRPr="003403D6" w:rsidRDefault="003403D6" w:rsidP="003403D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3403D6">
              <w:rPr>
                <w:bCs/>
                <w:sz w:val="24"/>
                <w:szCs w:val="24"/>
              </w:rPr>
              <w:t>А) Не более 2000 человек</w:t>
            </w:r>
          </w:p>
          <w:p w:rsidR="003403D6" w:rsidRPr="003403D6" w:rsidRDefault="003403D6" w:rsidP="003403D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3403D6">
              <w:rPr>
                <w:bCs/>
                <w:sz w:val="24"/>
                <w:szCs w:val="24"/>
              </w:rPr>
              <w:t>Б) Более 4000 человек</w:t>
            </w:r>
          </w:p>
          <w:p w:rsidR="003403D6" w:rsidRPr="003403D6" w:rsidRDefault="003403D6" w:rsidP="003403D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3403D6">
              <w:rPr>
                <w:bCs/>
                <w:sz w:val="24"/>
                <w:szCs w:val="24"/>
              </w:rPr>
              <w:t>В) Не менее 1500 человек</w:t>
            </w:r>
          </w:p>
          <w:p w:rsidR="003403D6" w:rsidRPr="003403D6" w:rsidRDefault="003403D6" w:rsidP="003403D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3403D6">
              <w:rPr>
                <w:bCs/>
                <w:sz w:val="24"/>
                <w:szCs w:val="24"/>
              </w:rPr>
              <w:t>Г) Не менее 1000 человек</w:t>
            </w:r>
          </w:p>
          <w:p w:rsidR="003403D6" w:rsidRPr="003403D6" w:rsidRDefault="003403D6" w:rsidP="003403D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3403D6">
              <w:rPr>
                <w:bCs/>
                <w:sz w:val="24"/>
                <w:szCs w:val="24"/>
              </w:rPr>
              <w:t>Ключ: Б</w:t>
            </w:r>
          </w:p>
          <w:p w:rsidR="003403D6" w:rsidRPr="003403D6" w:rsidRDefault="003403D6" w:rsidP="003403D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3403D6" w:rsidRPr="003403D6" w:rsidRDefault="003403D6" w:rsidP="003403D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3403D6">
              <w:rPr>
                <w:bCs/>
                <w:sz w:val="24"/>
                <w:szCs w:val="24"/>
              </w:rPr>
              <w:t>4. Основные элементы работы цехового врача:</w:t>
            </w:r>
          </w:p>
          <w:p w:rsidR="003403D6" w:rsidRPr="003403D6" w:rsidRDefault="003403D6" w:rsidP="003403D6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3403D6">
              <w:rPr>
                <w:bCs/>
                <w:sz w:val="24"/>
                <w:szCs w:val="24"/>
              </w:rPr>
              <w:t>А) Контроль и охват полноты обследования контингентов, подлежащих периодическим медицинским осмотрам</w:t>
            </w:r>
          </w:p>
          <w:p w:rsidR="003403D6" w:rsidRPr="003403D6" w:rsidRDefault="003403D6" w:rsidP="003403D6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3403D6">
              <w:rPr>
                <w:bCs/>
                <w:sz w:val="24"/>
                <w:szCs w:val="24"/>
              </w:rPr>
              <w:t>Б) Профилактические осмотры и диспансеризация выделенных контингентов здоровых лиц, лиц с хроническими заболеваниями и лиц длительно и часто болеющих</w:t>
            </w:r>
          </w:p>
          <w:p w:rsidR="003403D6" w:rsidRPr="003403D6" w:rsidRDefault="003403D6" w:rsidP="003403D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3403D6">
              <w:rPr>
                <w:bCs/>
                <w:sz w:val="24"/>
                <w:szCs w:val="24"/>
              </w:rPr>
              <w:t>В) Участие в проведении периодических медицинских осмотров и оформлении заключительных актов</w:t>
            </w:r>
          </w:p>
          <w:p w:rsidR="003403D6" w:rsidRPr="003403D6" w:rsidRDefault="003403D6" w:rsidP="003403D6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3403D6">
              <w:rPr>
                <w:bCs/>
                <w:sz w:val="24"/>
                <w:szCs w:val="24"/>
              </w:rPr>
              <w:t>Г) Контроль специальной подготовки и организация учебы членов комиссии по периодическим осмотрам</w:t>
            </w:r>
          </w:p>
          <w:p w:rsidR="003403D6" w:rsidRPr="003403D6" w:rsidRDefault="003403D6" w:rsidP="003403D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3403D6">
              <w:rPr>
                <w:bCs/>
                <w:sz w:val="24"/>
                <w:szCs w:val="24"/>
              </w:rPr>
              <w:t>Ключ: Б</w:t>
            </w:r>
          </w:p>
          <w:p w:rsidR="003403D6" w:rsidRPr="003403D6" w:rsidRDefault="003403D6" w:rsidP="003403D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3403D6" w:rsidRPr="003403D6" w:rsidRDefault="003403D6" w:rsidP="003403D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3403D6">
              <w:rPr>
                <w:bCs/>
                <w:sz w:val="24"/>
                <w:szCs w:val="24"/>
              </w:rPr>
              <w:t>5. Организация «стационара на дому» осуществляется:</w:t>
            </w:r>
          </w:p>
          <w:p w:rsidR="003403D6" w:rsidRPr="003403D6" w:rsidRDefault="003403D6" w:rsidP="003403D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3403D6">
              <w:rPr>
                <w:bCs/>
                <w:sz w:val="24"/>
                <w:szCs w:val="24"/>
              </w:rPr>
              <w:t>А) Всем желающим</w:t>
            </w:r>
          </w:p>
          <w:p w:rsidR="003403D6" w:rsidRPr="003403D6" w:rsidRDefault="003403D6" w:rsidP="003403D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3403D6">
              <w:rPr>
                <w:bCs/>
                <w:sz w:val="24"/>
                <w:szCs w:val="24"/>
              </w:rPr>
              <w:t>Б) Только экономически состоятельным больным</w:t>
            </w:r>
          </w:p>
          <w:p w:rsidR="003403D6" w:rsidRPr="003403D6" w:rsidRDefault="003403D6" w:rsidP="003403D6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3403D6">
              <w:rPr>
                <w:bCs/>
                <w:sz w:val="24"/>
                <w:szCs w:val="24"/>
              </w:rPr>
              <w:t xml:space="preserve">В) </w:t>
            </w:r>
            <w:proofErr w:type="gramStart"/>
            <w:r w:rsidRPr="003403D6">
              <w:rPr>
                <w:bCs/>
                <w:sz w:val="24"/>
                <w:szCs w:val="24"/>
              </w:rPr>
              <w:t>Нуждающимся</w:t>
            </w:r>
            <w:proofErr w:type="gramEnd"/>
            <w:r w:rsidRPr="003403D6">
              <w:rPr>
                <w:bCs/>
                <w:sz w:val="24"/>
                <w:szCs w:val="24"/>
              </w:rPr>
              <w:t xml:space="preserve"> в стационарном лечении, но не направленным для оказания стационарной медицинской помощи в медицинскую организацию</w:t>
            </w:r>
          </w:p>
          <w:p w:rsidR="003403D6" w:rsidRPr="003403D6" w:rsidRDefault="003403D6" w:rsidP="003403D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3403D6">
              <w:rPr>
                <w:bCs/>
                <w:sz w:val="24"/>
                <w:szCs w:val="24"/>
              </w:rPr>
              <w:t>Г) Только тяжелобольным пациентам</w:t>
            </w:r>
          </w:p>
          <w:p w:rsidR="003403D6" w:rsidRPr="003403D6" w:rsidRDefault="003403D6" w:rsidP="003403D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3403D6">
              <w:rPr>
                <w:bCs/>
                <w:sz w:val="24"/>
                <w:szCs w:val="24"/>
              </w:rPr>
              <w:t>Ключ: В</w:t>
            </w:r>
          </w:p>
          <w:p w:rsidR="003403D6" w:rsidRPr="003403D6" w:rsidRDefault="003403D6" w:rsidP="0050182F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3403D6" w:rsidRDefault="003403D6" w:rsidP="003403D6">
            <w:pPr>
              <w:widowControl/>
              <w:spacing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0"/>
                <w:lang w:eastAsia="ru-RU"/>
              </w:rPr>
            </w:pPr>
            <w:r w:rsidRPr="003403D6">
              <w:rPr>
                <w:rFonts w:eastAsia="Times New Roman"/>
                <w:b/>
                <w:color w:val="000000"/>
                <w:sz w:val="24"/>
                <w:szCs w:val="20"/>
                <w:lang w:eastAsia="ru-RU"/>
              </w:rPr>
              <w:t>Тестовые задания закрытого типа (множественный выбор)</w:t>
            </w:r>
          </w:p>
          <w:p w:rsidR="003403D6" w:rsidRPr="003403D6" w:rsidRDefault="003403D6" w:rsidP="003403D6">
            <w:pPr>
              <w:widowControl/>
              <w:spacing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0"/>
                <w:lang w:eastAsia="ru-RU"/>
              </w:rPr>
            </w:pPr>
          </w:p>
          <w:p w:rsidR="003403D6" w:rsidRPr="003403D6" w:rsidRDefault="009436AE" w:rsidP="003403D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6. </w:t>
            </w:r>
            <w:r w:rsidR="003403D6" w:rsidRPr="003403D6">
              <w:rPr>
                <w:bCs/>
                <w:sz w:val="24"/>
                <w:szCs w:val="24"/>
              </w:rPr>
              <w:t xml:space="preserve">Фельдшер </w:t>
            </w:r>
            <w:proofErr w:type="spellStart"/>
            <w:r w:rsidR="003403D6" w:rsidRPr="003403D6">
              <w:rPr>
                <w:bCs/>
                <w:sz w:val="24"/>
                <w:szCs w:val="24"/>
              </w:rPr>
              <w:t>ФАПа</w:t>
            </w:r>
            <w:proofErr w:type="spellEnd"/>
            <w:r w:rsidR="003403D6" w:rsidRPr="003403D6">
              <w:rPr>
                <w:bCs/>
                <w:sz w:val="24"/>
                <w:szCs w:val="24"/>
              </w:rPr>
              <w:t xml:space="preserve"> оказывает виды медицинской помощи:</w:t>
            </w:r>
          </w:p>
          <w:p w:rsidR="003403D6" w:rsidRPr="003403D6" w:rsidRDefault="003403D6" w:rsidP="003403D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3403D6">
              <w:rPr>
                <w:bCs/>
                <w:sz w:val="24"/>
                <w:szCs w:val="24"/>
              </w:rPr>
              <w:lastRenderedPageBreak/>
              <w:t>А) Первую медицинскую помощь при острых заболеваниях и травмах</w:t>
            </w:r>
          </w:p>
          <w:p w:rsidR="003403D6" w:rsidRPr="003403D6" w:rsidRDefault="003403D6" w:rsidP="003403D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3403D6">
              <w:rPr>
                <w:bCs/>
                <w:sz w:val="24"/>
                <w:szCs w:val="24"/>
              </w:rPr>
              <w:t>Б) Квалифицированную медицинскую помощь</w:t>
            </w:r>
          </w:p>
          <w:p w:rsidR="003403D6" w:rsidRPr="003403D6" w:rsidRDefault="003403D6" w:rsidP="003403D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3403D6">
              <w:rPr>
                <w:bCs/>
                <w:sz w:val="24"/>
                <w:szCs w:val="24"/>
              </w:rPr>
              <w:t>В) Прививочную работу</w:t>
            </w:r>
          </w:p>
          <w:p w:rsidR="003403D6" w:rsidRPr="003403D6" w:rsidRDefault="003403D6" w:rsidP="003403D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3403D6">
              <w:rPr>
                <w:bCs/>
                <w:sz w:val="24"/>
                <w:szCs w:val="24"/>
              </w:rPr>
              <w:t>Г) Физиотерапевтические мероприятия</w:t>
            </w:r>
          </w:p>
          <w:p w:rsidR="003403D6" w:rsidRDefault="003403D6" w:rsidP="003403D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3403D6">
              <w:rPr>
                <w:bCs/>
                <w:sz w:val="24"/>
                <w:szCs w:val="24"/>
              </w:rPr>
              <w:t>Ключ: А, В, Г</w:t>
            </w:r>
          </w:p>
          <w:p w:rsidR="00666769" w:rsidRDefault="00666769" w:rsidP="003403D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666769" w:rsidRDefault="00666769" w:rsidP="00666769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7. Принципами организации повышения квалификации сотрудников считают: </w:t>
            </w:r>
          </w:p>
          <w:p w:rsidR="00666769" w:rsidRDefault="00666769" w:rsidP="00666769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А) Обязательности </w:t>
            </w:r>
          </w:p>
          <w:p w:rsidR="00666769" w:rsidRDefault="00666769" w:rsidP="00666769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Б) Целостности </w:t>
            </w:r>
          </w:p>
          <w:p w:rsidR="00666769" w:rsidRDefault="00666769" w:rsidP="00666769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В) Непрерывности </w:t>
            </w:r>
          </w:p>
          <w:p w:rsidR="00666769" w:rsidRDefault="00666769" w:rsidP="00666769">
            <w:pPr>
              <w:pStyle w:val="Default"/>
              <w:widowControl/>
              <w:jc w:val="left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Г) Иерархической последовательности </w:t>
            </w:r>
          </w:p>
          <w:p w:rsidR="00666769" w:rsidRPr="003403D6" w:rsidRDefault="00666769" w:rsidP="00666769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</w:rPr>
              <w:t>Ключ: А, Б, В</w:t>
            </w:r>
          </w:p>
          <w:p w:rsidR="003403D6" w:rsidRPr="003403D6" w:rsidRDefault="003403D6" w:rsidP="003403D6">
            <w:pPr>
              <w:autoSpaceDE w:val="0"/>
              <w:autoSpaceDN w:val="0"/>
              <w:jc w:val="left"/>
              <w:rPr>
                <w:bCs/>
                <w:sz w:val="24"/>
                <w:szCs w:val="24"/>
                <w:highlight w:val="yellow"/>
              </w:rPr>
            </w:pPr>
          </w:p>
          <w:p w:rsidR="00C73D07" w:rsidRDefault="00C73D07" w:rsidP="00C73D07">
            <w:pPr>
              <w:spacing w:line="259" w:lineRule="auto"/>
              <w:jc w:val="center"/>
              <w:rPr>
                <w:b/>
                <w:sz w:val="24"/>
              </w:rPr>
            </w:pPr>
            <w:r w:rsidRPr="0004744F">
              <w:rPr>
                <w:b/>
                <w:sz w:val="24"/>
              </w:rPr>
              <w:t>Тестовые задания на последовательность действий</w:t>
            </w:r>
          </w:p>
          <w:p w:rsidR="009436AE" w:rsidRDefault="009436AE" w:rsidP="00C73D07">
            <w:pPr>
              <w:spacing w:line="259" w:lineRule="auto"/>
              <w:jc w:val="center"/>
              <w:rPr>
                <w:b/>
                <w:sz w:val="24"/>
              </w:rPr>
            </w:pPr>
          </w:p>
          <w:p w:rsidR="009436AE" w:rsidRPr="009E46E2" w:rsidRDefault="00666769" w:rsidP="009436AE">
            <w:pPr>
              <w:spacing w:line="240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8</w:t>
            </w:r>
            <w:r w:rsidR="009436AE">
              <w:rPr>
                <w:color w:val="000000"/>
                <w:sz w:val="24"/>
                <w:szCs w:val="24"/>
                <w:shd w:val="clear" w:color="auto" w:fill="FFFFFF"/>
              </w:rPr>
              <w:t xml:space="preserve">.  </w:t>
            </w:r>
            <w:r w:rsidR="009436AE" w:rsidRPr="009E46E2">
              <w:rPr>
                <w:color w:val="000000"/>
                <w:sz w:val="24"/>
                <w:szCs w:val="24"/>
                <w:shd w:val="clear" w:color="auto" w:fill="FFFFFF"/>
              </w:rPr>
              <w:t xml:space="preserve">Какова последовательность действий </w:t>
            </w:r>
            <w:r w:rsidR="009436AE">
              <w:rPr>
                <w:color w:val="000000"/>
                <w:sz w:val="24"/>
                <w:szCs w:val="24"/>
                <w:shd w:val="clear" w:color="auto" w:fill="FFFFFF"/>
              </w:rPr>
              <w:t>при постановке согревающего компресса</w:t>
            </w:r>
            <w:r w:rsidR="009436AE" w:rsidRPr="009E46E2">
              <w:rPr>
                <w:color w:val="000000"/>
                <w:sz w:val="24"/>
                <w:szCs w:val="24"/>
                <w:shd w:val="clear" w:color="auto" w:fill="FFFFFF"/>
              </w:rPr>
              <w:t>?</w:t>
            </w:r>
          </w:p>
          <w:p w:rsidR="009436AE" w:rsidRDefault="009436AE" w:rsidP="009436AE">
            <w:pPr>
              <w:spacing w:line="240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Pr="009E46E2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Н</w:t>
            </w:r>
            <w:r w:rsidRPr="009E46E2">
              <w:rPr>
                <w:color w:val="000000"/>
                <w:sz w:val="24"/>
                <w:szCs w:val="24"/>
                <w:shd w:val="clear" w:color="auto" w:fill="FFFFFF"/>
              </w:rPr>
              <w:t>акрыть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водонепроницаемым слоем (полиэтиленовая пленка)</w:t>
            </w:r>
          </w:p>
          <w:p w:rsidR="009436AE" w:rsidRPr="009E46E2" w:rsidRDefault="009436AE" w:rsidP="009436AE">
            <w:pPr>
              <w:spacing w:line="240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Б) Н</w:t>
            </w:r>
            <w:r w:rsidRPr="009E46E2">
              <w:rPr>
                <w:color w:val="000000"/>
                <w:sz w:val="24"/>
                <w:szCs w:val="24"/>
                <w:shd w:val="clear" w:color="auto" w:fill="FFFFFF"/>
              </w:rPr>
              <w:t xml:space="preserve">аложить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слой</w:t>
            </w:r>
            <w:r w:rsidRPr="009E46E2">
              <w:rPr>
                <w:color w:val="000000"/>
                <w:sz w:val="24"/>
                <w:szCs w:val="24"/>
                <w:shd w:val="clear" w:color="auto" w:fill="FFFFFF"/>
              </w:rPr>
              <w:t xml:space="preserve"> ват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ы.</w:t>
            </w:r>
          </w:p>
          <w:p w:rsidR="009436AE" w:rsidRDefault="009436AE" w:rsidP="009436AE">
            <w:pPr>
              <w:spacing w:line="240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В) С</w:t>
            </w:r>
            <w:r w:rsidRPr="009E46E2">
              <w:rPr>
                <w:color w:val="000000"/>
                <w:sz w:val="24"/>
                <w:szCs w:val="24"/>
                <w:shd w:val="clear" w:color="auto" w:fill="FFFFFF"/>
              </w:rPr>
              <w:t>мочить марлю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Pr="009E46E2">
              <w:rPr>
                <w:color w:val="000000"/>
                <w:sz w:val="24"/>
                <w:szCs w:val="24"/>
                <w:shd w:val="clear" w:color="auto" w:fill="FFFFFF"/>
              </w:rPr>
              <w:t>сложенную в 6–8 слоев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,</w:t>
            </w:r>
            <w:r w:rsidRPr="009E46E2">
              <w:rPr>
                <w:color w:val="000000"/>
                <w:sz w:val="24"/>
                <w:szCs w:val="24"/>
                <w:shd w:val="clear" w:color="auto" w:fill="FFFFFF"/>
              </w:rPr>
              <w:t xml:space="preserve"> в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воде или спиртовом растворе, </w:t>
            </w:r>
            <w:r w:rsidRPr="009E46E2">
              <w:rPr>
                <w:color w:val="000000"/>
                <w:sz w:val="24"/>
                <w:szCs w:val="24"/>
                <w:shd w:val="clear" w:color="auto" w:fill="FFFFFF"/>
              </w:rPr>
              <w:t>наложить.</w:t>
            </w:r>
          </w:p>
          <w:p w:rsidR="009436AE" w:rsidRPr="009E46E2" w:rsidRDefault="009436AE" w:rsidP="009436AE">
            <w:pPr>
              <w:spacing w:line="240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Г) З</w:t>
            </w:r>
            <w:r w:rsidRPr="009E46E2">
              <w:rPr>
                <w:color w:val="000000"/>
                <w:sz w:val="24"/>
                <w:szCs w:val="24"/>
                <w:shd w:val="clear" w:color="auto" w:fill="FFFFFF"/>
              </w:rPr>
              <w:t>акрепить бинтом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3403D6" w:rsidRDefault="009436AE" w:rsidP="00D930EA">
            <w:pPr>
              <w:spacing w:line="240" w:lineRule="auto"/>
              <w:rPr>
                <w:bCs/>
                <w:sz w:val="24"/>
                <w:szCs w:val="24"/>
              </w:rPr>
            </w:pPr>
            <w:r w:rsidRPr="003403D6">
              <w:rPr>
                <w:bCs/>
                <w:sz w:val="24"/>
                <w:szCs w:val="24"/>
              </w:rPr>
              <w:t>Ключ</w:t>
            </w:r>
            <w:r w:rsidRPr="009E46E2">
              <w:rPr>
                <w:color w:val="000000"/>
                <w:sz w:val="24"/>
                <w:szCs w:val="24"/>
                <w:shd w:val="clear" w:color="auto" w:fill="FFFFFF"/>
              </w:rPr>
              <w:t xml:space="preserve">: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3-1-2-4 </w:t>
            </w:r>
          </w:p>
        </w:tc>
      </w:tr>
      <w:tr w:rsidR="009366B6" w:rsidTr="0050182F">
        <w:tc>
          <w:tcPr>
            <w:tcW w:w="3782" w:type="dxa"/>
          </w:tcPr>
          <w:p w:rsidR="009366B6" w:rsidRDefault="009366B6" w:rsidP="0050182F">
            <w:pPr>
              <w:autoSpaceDE w:val="0"/>
              <w:autoSpaceDN w:val="0"/>
              <w:ind w:left="0" w:firstLine="0"/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bCs/>
                <w:sz w:val="24"/>
                <w:szCs w:val="24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1026" w:type="dxa"/>
          </w:tcPr>
          <w:p w:rsidR="001247DC" w:rsidRPr="001247DC" w:rsidRDefault="001247DC" w:rsidP="001247DC">
            <w:pPr>
              <w:jc w:val="center"/>
              <w:rPr>
                <w:b/>
                <w:bCs/>
                <w:sz w:val="24"/>
                <w:szCs w:val="24"/>
              </w:rPr>
            </w:pPr>
            <w:r w:rsidRPr="001247DC">
              <w:rPr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1247DC" w:rsidRPr="001247DC" w:rsidRDefault="001247DC" w:rsidP="001247D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1247DC" w:rsidRPr="001247DC" w:rsidRDefault="001247DC" w:rsidP="001247D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1247DC">
              <w:rPr>
                <w:bCs/>
                <w:sz w:val="24"/>
                <w:szCs w:val="24"/>
              </w:rPr>
              <w:t>1. Групповой уровень характеризует:</w:t>
            </w:r>
          </w:p>
          <w:p w:rsidR="001247DC" w:rsidRPr="001247DC" w:rsidRDefault="001247DC" w:rsidP="001247D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1247DC">
              <w:rPr>
                <w:bCs/>
                <w:sz w:val="24"/>
                <w:szCs w:val="24"/>
              </w:rPr>
              <w:t>А) Специфику жизнедеятельности людей, составляющих семью или коллектив</w:t>
            </w:r>
          </w:p>
          <w:p w:rsidR="001247DC" w:rsidRPr="001247DC" w:rsidRDefault="001247DC" w:rsidP="001247D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1247DC">
              <w:rPr>
                <w:bCs/>
                <w:sz w:val="24"/>
                <w:szCs w:val="24"/>
              </w:rPr>
              <w:t>Б) Состояние здоровья большого контингента населения</w:t>
            </w:r>
          </w:p>
          <w:p w:rsidR="001247DC" w:rsidRPr="001247DC" w:rsidRDefault="001247DC" w:rsidP="001247D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1247DC">
              <w:rPr>
                <w:bCs/>
                <w:sz w:val="24"/>
                <w:szCs w:val="24"/>
              </w:rPr>
              <w:t>В) Генетические особенности данного человека</w:t>
            </w:r>
          </w:p>
          <w:p w:rsidR="001247DC" w:rsidRPr="001247DC" w:rsidRDefault="001247DC" w:rsidP="001247DC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1247DC">
              <w:rPr>
                <w:bCs/>
                <w:sz w:val="24"/>
                <w:szCs w:val="24"/>
              </w:rPr>
              <w:t>Г) Состояние полного или частичного возмещения функций поврежденных систем, органов и тканей организма</w:t>
            </w:r>
          </w:p>
          <w:p w:rsidR="001247DC" w:rsidRPr="001247DC" w:rsidRDefault="001247DC" w:rsidP="001247D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1247DC">
              <w:rPr>
                <w:bCs/>
                <w:sz w:val="24"/>
                <w:szCs w:val="24"/>
              </w:rPr>
              <w:t>Ключ: А</w:t>
            </w:r>
          </w:p>
          <w:p w:rsidR="001247DC" w:rsidRPr="001247DC" w:rsidRDefault="001247DC" w:rsidP="001247D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1247DC" w:rsidRDefault="001247DC" w:rsidP="001247DC">
            <w:pPr>
              <w:pStyle w:val="a8"/>
              <w:tabs>
                <w:tab w:val="left" w:pos="87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1247DC">
              <w:rPr>
                <w:sz w:val="24"/>
                <w:szCs w:val="24"/>
              </w:rPr>
              <w:t>При</w:t>
            </w:r>
            <w:r>
              <w:rPr>
                <w:sz w:val="24"/>
                <w:szCs w:val="24"/>
              </w:rPr>
              <w:t xml:space="preserve"> </w:t>
            </w:r>
            <w:r w:rsidRPr="001247DC">
              <w:rPr>
                <w:sz w:val="24"/>
                <w:szCs w:val="24"/>
              </w:rPr>
              <w:t>введении</w:t>
            </w:r>
            <w:r>
              <w:rPr>
                <w:sz w:val="24"/>
                <w:szCs w:val="24"/>
              </w:rPr>
              <w:t xml:space="preserve"> </w:t>
            </w:r>
            <w:r w:rsidRPr="001247DC">
              <w:rPr>
                <w:sz w:val="24"/>
                <w:szCs w:val="24"/>
              </w:rPr>
              <w:t>наркотического</w:t>
            </w:r>
            <w:r>
              <w:rPr>
                <w:sz w:val="24"/>
                <w:szCs w:val="24"/>
              </w:rPr>
              <w:t xml:space="preserve"> </w:t>
            </w:r>
            <w:r w:rsidRPr="001247DC">
              <w:rPr>
                <w:sz w:val="24"/>
                <w:szCs w:val="24"/>
              </w:rPr>
              <w:t>анальгетика</w:t>
            </w:r>
            <w:r>
              <w:rPr>
                <w:sz w:val="24"/>
                <w:szCs w:val="24"/>
              </w:rPr>
              <w:t xml:space="preserve"> </w:t>
            </w:r>
            <w:r w:rsidRPr="001247DC">
              <w:rPr>
                <w:sz w:val="24"/>
                <w:szCs w:val="24"/>
              </w:rPr>
              <w:t>обязательно</w:t>
            </w:r>
            <w:r>
              <w:rPr>
                <w:sz w:val="24"/>
                <w:szCs w:val="24"/>
              </w:rPr>
              <w:t xml:space="preserve"> </w:t>
            </w:r>
            <w:r w:rsidRPr="001247DC">
              <w:rPr>
                <w:sz w:val="24"/>
                <w:szCs w:val="24"/>
              </w:rPr>
              <w:t>присутствие</w:t>
            </w:r>
            <w:r>
              <w:rPr>
                <w:sz w:val="24"/>
                <w:szCs w:val="24"/>
              </w:rPr>
              <w:t>:</w:t>
            </w:r>
          </w:p>
          <w:p w:rsidR="001247DC" w:rsidRPr="001247DC" w:rsidRDefault="001247DC" w:rsidP="001247DC">
            <w:pPr>
              <w:pStyle w:val="a8"/>
              <w:tabs>
                <w:tab w:val="left" w:pos="87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П</w:t>
            </w:r>
            <w:r w:rsidRPr="001247DC">
              <w:rPr>
                <w:sz w:val="24"/>
                <w:szCs w:val="24"/>
              </w:rPr>
              <w:t>роцедурной медсестры</w:t>
            </w:r>
          </w:p>
          <w:p w:rsidR="001247DC" w:rsidRPr="001247DC" w:rsidRDefault="001247DC" w:rsidP="001247DC">
            <w:pPr>
              <w:pStyle w:val="a4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Л</w:t>
            </w:r>
            <w:r w:rsidRPr="001247DC">
              <w:rPr>
                <w:sz w:val="24"/>
                <w:szCs w:val="24"/>
              </w:rPr>
              <w:t>ечащего</w:t>
            </w:r>
            <w:r>
              <w:rPr>
                <w:sz w:val="24"/>
                <w:szCs w:val="24"/>
              </w:rPr>
              <w:t xml:space="preserve"> </w:t>
            </w:r>
            <w:r w:rsidRPr="001247DC">
              <w:rPr>
                <w:spacing w:val="-2"/>
                <w:sz w:val="24"/>
                <w:szCs w:val="24"/>
              </w:rPr>
              <w:t>врача</w:t>
            </w:r>
          </w:p>
          <w:p w:rsidR="001247DC" w:rsidRDefault="001247DC" w:rsidP="001247DC">
            <w:pPr>
              <w:pStyle w:val="a4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С</w:t>
            </w:r>
            <w:r w:rsidRPr="001247DC">
              <w:rPr>
                <w:sz w:val="24"/>
                <w:szCs w:val="24"/>
              </w:rPr>
              <w:t xml:space="preserve">таршей медсестры </w:t>
            </w:r>
          </w:p>
          <w:p w:rsidR="001247DC" w:rsidRPr="001247DC" w:rsidRDefault="001247DC" w:rsidP="001247DC">
            <w:pPr>
              <w:pStyle w:val="a4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З</w:t>
            </w:r>
            <w:r w:rsidRPr="001247DC">
              <w:rPr>
                <w:sz w:val="24"/>
                <w:szCs w:val="24"/>
              </w:rPr>
              <w:t>аведующего</w:t>
            </w:r>
            <w:r>
              <w:rPr>
                <w:sz w:val="24"/>
                <w:szCs w:val="24"/>
              </w:rPr>
              <w:t xml:space="preserve"> </w:t>
            </w:r>
            <w:r w:rsidRPr="001247DC">
              <w:rPr>
                <w:sz w:val="24"/>
                <w:szCs w:val="24"/>
              </w:rPr>
              <w:t>отделением</w:t>
            </w:r>
          </w:p>
          <w:p w:rsidR="001247DC" w:rsidRPr="001247DC" w:rsidRDefault="001247DC" w:rsidP="001247D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Б</w:t>
            </w:r>
          </w:p>
          <w:p w:rsidR="001247DC" w:rsidRDefault="001247DC" w:rsidP="001247DC">
            <w:pPr>
              <w:widowControl/>
              <w:spacing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0"/>
                <w:lang w:eastAsia="ru-RU"/>
              </w:rPr>
            </w:pPr>
            <w:r w:rsidRPr="001247DC">
              <w:rPr>
                <w:rFonts w:eastAsia="Times New Roman"/>
                <w:b/>
                <w:color w:val="000000"/>
                <w:sz w:val="24"/>
                <w:szCs w:val="20"/>
                <w:lang w:eastAsia="ru-RU"/>
              </w:rPr>
              <w:lastRenderedPageBreak/>
              <w:t>Тестовые задания закрытого типа (множественный выбор)</w:t>
            </w:r>
          </w:p>
          <w:p w:rsidR="001247DC" w:rsidRPr="001247DC" w:rsidRDefault="001247DC" w:rsidP="001247D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1247DC" w:rsidRPr="001247DC" w:rsidRDefault="001247DC" w:rsidP="001247DC">
            <w:pPr>
              <w:keepNext/>
              <w:keepLines/>
              <w:tabs>
                <w:tab w:val="left" w:pos="483"/>
              </w:tabs>
              <w:spacing w:line="240" w:lineRule="auto"/>
              <w:ind w:left="0" w:firstLine="0"/>
              <w:jc w:val="left"/>
              <w:outlineLvl w:val="1"/>
              <w:rPr>
                <w:rFonts w:eastAsia="Times New Roman"/>
                <w:bCs/>
                <w:sz w:val="24"/>
                <w:szCs w:val="24"/>
              </w:rPr>
            </w:pPr>
            <w:bookmarkStart w:id="3" w:name="bookmark641"/>
            <w:r>
              <w:rPr>
                <w:rFonts w:eastAsia="Times New Roman"/>
                <w:bCs/>
                <w:sz w:val="24"/>
                <w:szCs w:val="24"/>
              </w:rPr>
              <w:t xml:space="preserve">3. </w:t>
            </w:r>
            <w:r w:rsidRPr="001247DC">
              <w:rPr>
                <w:rFonts w:eastAsia="Times New Roman"/>
                <w:bCs/>
                <w:sz w:val="24"/>
                <w:szCs w:val="24"/>
              </w:rPr>
              <w:t>Дневной стационар осуществляет следующие функции:</w:t>
            </w:r>
            <w:bookmarkEnd w:id="3"/>
          </w:p>
          <w:p w:rsidR="001247DC" w:rsidRPr="001247DC" w:rsidRDefault="001247DC" w:rsidP="001247DC">
            <w:pPr>
              <w:tabs>
                <w:tab w:val="left" w:pos="411"/>
              </w:tabs>
              <w:spacing w:line="240" w:lineRule="auto"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А) В</w:t>
            </w:r>
            <w:r w:rsidRPr="001247DC">
              <w:rPr>
                <w:rFonts w:eastAsia="Times New Roman"/>
                <w:bCs/>
                <w:sz w:val="24"/>
                <w:szCs w:val="24"/>
              </w:rPr>
              <w:t>недрение в практику современных методов диагностики, лечения и реабилитации больных</w:t>
            </w:r>
          </w:p>
          <w:p w:rsidR="001247DC" w:rsidRPr="001247DC" w:rsidRDefault="001247DC" w:rsidP="001247DC">
            <w:pPr>
              <w:spacing w:line="240" w:lineRule="auto"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 w:rsidRPr="001247DC">
              <w:rPr>
                <w:rFonts w:eastAsia="Times New Roman"/>
                <w:bCs/>
                <w:sz w:val="24"/>
                <w:szCs w:val="24"/>
              </w:rPr>
              <w:t>Б</w:t>
            </w:r>
            <w:r>
              <w:rPr>
                <w:rFonts w:eastAsia="Times New Roman"/>
                <w:bCs/>
                <w:sz w:val="24"/>
                <w:szCs w:val="24"/>
              </w:rPr>
              <w:t>) У</w:t>
            </w:r>
            <w:r w:rsidRPr="001247DC">
              <w:rPr>
                <w:rFonts w:eastAsia="Times New Roman"/>
                <w:bCs/>
                <w:sz w:val="24"/>
                <w:szCs w:val="24"/>
              </w:rPr>
              <w:t>частие в проведении мероприятий по повышению квалификации врачей и медицинских работников со средним медицинским образованием</w:t>
            </w:r>
          </w:p>
          <w:p w:rsidR="001247DC" w:rsidRPr="001247DC" w:rsidRDefault="001247DC" w:rsidP="001247DC">
            <w:pPr>
              <w:tabs>
                <w:tab w:val="left" w:pos="411"/>
              </w:tabs>
              <w:spacing w:line="240" w:lineRule="auto"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 w:rsidRPr="001247DC">
              <w:rPr>
                <w:rFonts w:eastAsia="Times New Roman"/>
                <w:bCs/>
                <w:sz w:val="24"/>
                <w:szCs w:val="24"/>
              </w:rPr>
              <w:t>В) Оказание медицинской помощи больным, не требующим круглосуточного медицинского наблюдения</w:t>
            </w:r>
          </w:p>
          <w:p w:rsidR="001247DC" w:rsidRPr="001247DC" w:rsidRDefault="001247DC" w:rsidP="001247DC">
            <w:pPr>
              <w:spacing w:line="240" w:lineRule="auto"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 w:rsidRPr="001247DC">
              <w:rPr>
                <w:rFonts w:eastAsia="Times New Roman"/>
                <w:bCs/>
                <w:sz w:val="24"/>
                <w:szCs w:val="24"/>
              </w:rPr>
              <w:t>Г</w:t>
            </w:r>
            <w:r>
              <w:rPr>
                <w:rFonts w:eastAsia="Times New Roman"/>
                <w:bCs/>
                <w:sz w:val="24"/>
                <w:szCs w:val="24"/>
              </w:rPr>
              <w:t>) С</w:t>
            </w:r>
            <w:r w:rsidRPr="001247DC">
              <w:rPr>
                <w:rFonts w:eastAsia="Times New Roman"/>
                <w:bCs/>
                <w:sz w:val="24"/>
                <w:szCs w:val="24"/>
              </w:rPr>
              <w:t>анитарно-просветительная работа среди населения</w:t>
            </w:r>
          </w:p>
          <w:p w:rsidR="009366B6" w:rsidRDefault="001247DC" w:rsidP="00B276F0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А, Б, Г</w:t>
            </w:r>
          </w:p>
          <w:p w:rsidR="00B276F0" w:rsidRDefault="00B276F0" w:rsidP="00B276F0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B276F0" w:rsidRDefault="00B276F0" w:rsidP="00B276F0">
            <w:pPr>
              <w:pStyle w:val="Default"/>
              <w:jc w:val="left"/>
            </w:pPr>
            <w:r>
              <w:t xml:space="preserve">4. Зрелость трудового коллектива определена: </w:t>
            </w:r>
          </w:p>
          <w:p w:rsidR="00B276F0" w:rsidRDefault="00B276F0" w:rsidP="00B276F0">
            <w:pPr>
              <w:pStyle w:val="Default"/>
              <w:jc w:val="left"/>
            </w:pPr>
            <w:r>
              <w:t xml:space="preserve">А) Квалификацией работников </w:t>
            </w:r>
          </w:p>
          <w:p w:rsidR="00B276F0" w:rsidRDefault="00B276F0" w:rsidP="00B276F0">
            <w:pPr>
              <w:pStyle w:val="Default"/>
              <w:jc w:val="left"/>
            </w:pPr>
            <w:r>
              <w:t>Б) Профессиональным опытом работников</w:t>
            </w:r>
          </w:p>
          <w:p w:rsidR="00B276F0" w:rsidRDefault="00B276F0" w:rsidP="00B276F0">
            <w:pPr>
              <w:pStyle w:val="Default"/>
              <w:jc w:val="left"/>
            </w:pPr>
            <w:r>
              <w:rPr>
                <w:bCs/>
              </w:rPr>
              <w:t xml:space="preserve">В) Творческим потенциалом работников </w:t>
            </w:r>
          </w:p>
          <w:p w:rsidR="00B276F0" w:rsidRDefault="00B276F0" w:rsidP="00B276F0">
            <w:pPr>
              <w:pStyle w:val="Default"/>
              <w:jc w:val="left"/>
            </w:pPr>
            <w:r>
              <w:t>Г) Готовностью работников нести ответственность</w:t>
            </w:r>
          </w:p>
          <w:p w:rsidR="00B276F0" w:rsidRPr="001247DC" w:rsidRDefault="00B276F0" w:rsidP="00D930EA">
            <w:pPr>
              <w:pStyle w:val="Default"/>
              <w:jc w:val="left"/>
              <w:rPr>
                <w:bCs/>
              </w:rPr>
            </w:pPr>
            <w:r>
              <w:t>Ключ: А, Б, Г</w:t>
            </w:r>
          </w:p>
        </w:tc>
      </w:tr>
      <w:tr w:rsidR="009366B6" w:rsidTr="0050182F">
        <w:tc>
          <w:tcPr>
            <w:tcW w:w="3782" w:type="dxa"/>
          </w:tcPr>
          <w:p w:rsidR="009366B6" w:rsidRDefault="009366B6" w:rsidP="0050182F">
            <w:pPr>
              <w:autoSpaceDE w:val="0"/>
              <w:autoSpaceDN w:val="0"/>
              <w:ind w:left="0" w:firstLine="0"/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bCs/>
                <w:sz w:val="24"/>
                <w:szCs w:val="24"/>
              </w:rPr>
              <w:t xml:space="preserve">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11026" w:type="dxa"/>
          </w:tcPr>
          <w:p w:rsidR="009366B6" w:rsidRPr="001247DC" w:rsidRDefault="009366B6" w:rsidP="0050182F">
            <w:pPr>
              <w:jc w:val="center"/>
              <w:rPr>
                <w:b/>
                <w:bCs/>
                <w:sz w:val="24"/>
                <w:szCs w:val="24"/>
              </w:rPr>
            </w:pPr>
            <w:r w:rsidRPr="001247DC">
              <w:rPr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9366B6" w:rsidRPr="001247DC" w:rsidRDefault="009366B6" w:rsidP="0050182F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1247DC" w:rsidRPr="001247DC" w:rsidRDefault="001247DC" w:rsidP="001247D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Pr="001247DC"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1247DC">
              <w:rPr>
                <w:bCs/>
                <w:sz w:val="24"/>
                <w:szCs w:val="24"/>
              </w:rPr>
              <w:t>Наиболее частые причины нетрудоспособности:</w:t>
            </w:r>
          </w:p>
          <w:p w:rsidR="001247DC" w:rsidRPr="001247DC" w:rsidRDefault="001247DC" w:rsidP="001247D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1247DC">
              <w:rPr>
                <w:bCs/>
                <w:sz w:val="24"/>
                <w:szCs w:val="24"/>
              </w:rPr>
              <w:t>А) Заболевания и травмы</w:t>
            </w:r>
          </w:p>
          <w:p w:rsidR="001247DC" w:rsidRPr="001247DC" w:rsidRDefault="001247DC" w:rsidP="001247D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1247DC">
              <w:rPr>
                <w:bCs/>
                <w:sz w:val="24"/>
                <w:szCs w:val="24"/>
              </w:rPr>
              <w:t>Б) Уход за больными родственниками</w:t>
            </w:r>
          </w:p>
          <w:p w:rsidR="001247DC" w:rsidRPr="001247DC" w:rsidRDefault="001247DC" w:rsidP="001247D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1247DC">
              <w:rPr>
                <w:bCs/>
                <w:sz w:val="24"/>
                <w:szCs w:val="24"/>
              </w:rPr>
              <w:t>В) Карантин</w:t>
            </w:r>
          </w:p>
          <w:p w:rsidR="001247DC" w:rsidRPr="001247DC" w:rsidRDefault="001247DC" w:rsidP="001247D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1247DC">
              <w:rPr>
                <w:bCs/>
                <w:sz w:val="24"/>
                <w:szCs w:val="24"/>
              </w:rPr>
              <w:t>Г) Дородовый и послеродовый период</w:t>
            </w:r>
          </w:p>
          <w:p w:rsidR="001247DC" w:rsidRPr="001247DC" w:rsidRDefault="001247DC" w:rsidP="001247D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1247DC">
              <w:rPr>
                <w:bCs/>
                <w:sz w:val="24"/>
                <w:szCs w:val="24"/>
              </w:rPr>
              <w:t>Ключ: А</w:t>
            </w:r>
          </w:p>
          <w:p w:rsidR="001247DC" w:rsidRPr="001247DC" w:rsidRDefault="001247DC" w:rsidP="001247D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1247DC" w:rsidRPr="001247DC" w:rsidRDefault="001247DC" w:rsidP="001247D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  <w:r w:rsidRPr="001247DC"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1247DC">
              <w:rPr>
                <w:bCs/>
                <w:sz w:val="24"/>
                <w:szCs w:val="24"/>
              </w:rPr>
              <w:t>Врач единолично может продлить больничный лист на срок:</w:t>
            </w:r>
          </w:p>
          <w:p w:rsidR="001247DC" w:rsidRPr="001247DC" w:rsidRDefault="001247DC" w:rsidP="001247D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1247DC">
              <w:rPr>
                <w:bCs/>
                <w:sz w:val="24"/>
                <w:szCs w:val="24"/>
              </w:rPr>
              <w:t>А) До 5 дней</w:t>
            </w:r>
          </w:p>
          <w:p w:rsidR="001247DC" w:rsidRPr="001247DC" w:rsidRDefault="001247DC" w:rsidP="001247D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1247DC">
              <w:rPr>
                <w:bCs/>
                <w:sz w:val="24"/>
                <w:szCs w:val="24"/>
              </w:rPr>
              <w:t>Б) До 15 дней продлевать</w:t>
            </w:r>
          </w:p>
          <w:p w:rsidR="001247DC" w:rsidRPr="001247DC" w:rsidRDefault="001247DC" w:rsidP="001247D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1247DC">
              <w:rPr>
                <w:bCs/>
                <w:sz w:val="24"/>
                <w:szCs w:val="24"/>
              </w:rPr>
              <w:t>В) До 30 дней</w:t>
            </w:r>
          </w:p>
          <w:p w:rsidR="001247DC" w:rsidRPr="001247DC" w:rsidRDefault="001247DC" w:rsidP="001247D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1247DC">
              <w:rPr>
                <w:bCs/>
                <w:sz w:val="24"/>
                <w:szCs w:val="24"/>
              </w:rPr>
              <w:t>Г) Без врачебной комиссии не может</w:t>
            </w:r>
          </w:p>
          <w:p w:rsidR="001247DC" w:rsidRPr="001247DC" w:rsidRDefault="001247DC" w:rsidP="001247D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1247DC">
              <w:rPr>
                <w:bCs/>
                <w:sz w:val="24"/>
                <w:szCs w:val="24"/>
              </w:rPr>
              <w:t>Ключ: Б</w:t>
            </w:r>
          </w:p>
          <w:p w:rsidR="001247DC" w:rsidRPr="001247DC" w:rsidRDefault="001247DC" w:rsidP="001247D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1247DC" w:rsidRPr="001247DC" w:rsidRDefault="001247DC" w:rsidP="001247D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  <w:r w:rsidRPr="001247DC"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1247DC">
              <w:rPr>
                <w:bCs/>
                <w:sz w:val="24"/>
                <w:szCs w:val="24"/>
              </w:rPr>
              <w:t>Листок нетрудоспособности при уходе за ребенком до 3-х лет может быть выдан:</w:t>
            </w:r>
          </w:p>
          <w:p w:rsidR="001247DC" w:rsidRPr="001247DC" w:rsidRDefault="001247DC" w:rsidP="001247D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1247DC">
              <w:rPr>
                <w:bCs/>
                <w:sz w:val="24"/>
                <w:szCs w:val="24"/>
              </w:rPr>
              <w:t>А) Любому работающему члену семьи</w:t>
            </w:r>
          </w:p>
          <w:p w:rsidR="001247DC" w:rsidRPr="001247DC" w:rsidRDefault="001247DC" w:rsidP="001247D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1247DC">
              <w:rPr>
                <w:bCs/>
                <w:sz w:val="24"/>
                <w:szCs w:val="24"/>
              </w:rPr>
              <w:t>Б) Только матери ребенка</w:t>
            </w:r>
          </w:p>
          <w:p w:rsidR="001247DC" w:rsidRPr="001247DC" w:rsidRDefault="001247DC" w:rsidP="001247D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1247DC">
              <w:rPr>
                <w:bCs/>
                <w:sz w:val="24"/>
                <w:szCs w:val="24"/>
              </w:rPr>
              <w:t>В) Только отцу или матери ребенка</w:t>
            </w:r>
          </w:p>
          <w:p w:rsidR="001247DC" w:rsidRPr="001247DC" w:rsidRDefault="001247DC" w:rsidP="001247D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1247DC">
              <w:rPr>
                <w:bCs/>
                <w:sz w:val="24"/>
                <w:szCs w:val="24"/>
              </w:rPr>
              <w:t>Г) Отцу ребенка, но только в случае, если мать больна или отсутствует</w:t>
            </w:r>
          </w:p>
          <w:p w:rsidR="001247DC" w:rsidRPr="001247DC" w:rsidRDefault="001247DC" w:rsidP="001247D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1247DC">
              <w:rPr>
                <w:bCs/>
                <w:sz w:val="24"/>
                <w:szCs w:val="24"/>
              </w:rPr>
              <w:lastRenderedPageBreak/>
              <w:t>Ключ: Г</w:t>
            </w:r>
          </w:p>
          <w:p w:rsidR="001247DC" w:rsidRPr="001247DC" w:rsidRDefault="001247DC" w:rsidP="001247D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1247DC" w:rsidRPr="001247DC" w:rsidRDefault="001247DC" w:rsidP="001247D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  <w:r w:rsidRPr="001247DC"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1247DC">
              <w:rPr>
                <w:bCs/>
                <w:sz w:val="24"/>
                <w:szCs w:val="24"/>
              </w:rPr>
              <w:t>Листок нетрудоспособности при уходе за ребенком - инвалидом до 16 лет может быть выдан:</w:t>
            </w:r>
          </w:p>
          <w:p w:rsidR="001247DC" w:rsidRPr="001247DC" w:rsidRDefault="001247DC" w:rsidP="001247D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1247DC">
              <w:rPr>
                <w:bCs/>
                <w:sz w:val="24"/>
                <w:szCs w:val="24"/>
              </w:rPr>
              <w:t>А) Любому работающему члену семьи</w:t>
            </w:r>
          </w:p>
          <w:p w:rsidR="001247DC" w:rsidRPr="001247DC" w:rsidRDefault="001247DC" w:rsidP="001247D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1247DC">
              <w:rPr>
                <w:bCs/>
                <w:sz w:val="24"/>
                <w:szCs w:val="24"/>
              </w:rPr>
              <w:t>Б) Только матери ребенка</w:t>
            </w:r>
          </w:p>
          <w:p w:rsidR="001247DC" w:rsidRPr="001247DC" w:rsidRDefault="001247DC" w:rsidP="001247D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1247DC">
              <w:rPr>
                <w:bCs/>
                <w:sz w:val="24"/>
                <w:szCs w:val="24"/>
              </w:rPr>
              <w:t>В) Только отцу или матери ребенка</w:t>
            </w:r>
          </w:p>
          <w:p w:rsidR="001247DC" w:rsidRPr="001247DC" w:rsidRDefault="001247DC" w:rsidP="001247D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1247DC">
              <w:rPr>
                <w:bCs/>
                <w:sz w:val="24"/>
                <w:szCs w:val="24"/>
              </w:rPr>
              <w:t>Г) Отцу ребенка, но только в случае, если мать больна или отсутствует</w:t>
            </w:r>
          </w:p>
          <w:p w:rsidR="001247DC" w:rsidRPr="001247DC" w:rsidRDefault="001247DC" w:rsidP="001247D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1247DC">
              <w:rPr>
                <w:bCs/>
                <w:sz w:val="24"/>
                <w:szCs w:val="24"/>
              </w:rPr>
              <w:t>Ключ: Б</w:t>
            </w:r>
          </w:p>
          <w:p w:rsidR="001247DC" w:rsidRPr="001247DC" w:rsidRDefault="001247DC" w:rsidP="001247D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1247DC" w:rsidRPr="001247DC" w:rsidRDefault="001247DC" w:rsidP="001247D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  <w:r w:rsidRPr="001247DC"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1247DC">
              <w:rPr>
                <w:bCs/>
                <w:sz w:val="24"/>
                <w:szCs w:val="24"/>
              </w:rPr>
              <w:t>К особым случаям выдачи листка нетрудоспособности относится:</w:t>
            </w:r>
          </w:p>
          <w:p w:rsidR="001247DC" w:rsidRPr="001247DC" w:rsidRDefault="001247DC" w:rsidP="001247D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1247DC">
              <w:rPr>
                <w:bCs/>
                <w:sz w:val="24"/>
                <w:szCs w:val="24"/>
              </w:rPr>
              <w:t xml:space="preserve">А) </w:t>
            </w:r>
            <w:proofErr w:type="spellStart"/>
            <w:r w:rsidRPr="001247DC">
              <w:rPr>
                <w:bCs/>
                <w:sz w:val="24"/>
                <w:szCs w:val="24"/>
              </w:rPr>
              <w:t>Бактерионосительство</w:t>
            </w:r>
            <w:proofErr w:type="spellEnd"/>
          </w:p>
          <w:p w:rsidR="001247DC" w:rsidRPr="001247DC" w:rsidRDefault="001247DC" w:rsidP="001247D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1247DC">
              <w:rPr>
                <w:bCs/>
                <w:sz w:val="24"/>
                <w:szCs w:val="24"/>
              </w:rPr>
              <w:t>Б) Протезирование</w:t>
            </w:r>
          </w:p>
          <w:p w:rsidR="001247DC" w:rsidRPr="001247DC" w:rsidRDefault="001247DC" w:rsidP="001247D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1247DC">
              <w:rPr>
                <w:bCs/>
                <w:sz w:val="24"/>
                <w:szCs w:val="24"/>
              </w:rPr>
              <w:t>В) Контакт с инфекционными больными</w:t>
            </w:r>
          </w:p>
          <w:p w:rsidR="001247DC" w:rsidRPr="001247DC" w:rsidRDefault="001247DC" w:rsidP="001247D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1247DC">
              <w:rPr>
                <w:bCs/>
                <w:sz w:val="24"/>
                <w:szCs w:val="24"/>
              </w:rPr>
              <w:t>Г) Уход за ребенком-инвалидом до 16 лет, если мать больна или не может ухаживать за ребенком</w:t>
            </w:r>
          </w:p>
          <w:p w:rsidR="009366B6" w:rsidRDefault="001247DC" w:rsidP="001247D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1247DC">
              <w:rPr>
                <w:bCs/>
                <w:sz w:val="24"/>
                <w:szCs w:val="24"/>
              </w:rPr>
              <w:t>Ключ: А</w:t>
            </w:r>
          </w:p>
          <w:p w:rsidR="00404EAD" w:rsidRPr="00C30E7F" w:rsidRDefault="00404EAD" w:rsidP="00404EAD">
            <w:pPr>
              <w:spacing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0"/>
                <w:lang w:eastAsia="ru-RU"/>
              </w:rPr>
            </w:pPr>
            <w:r w:rsidRPr="00C30E7F">
              <w:rPr>
                <w:rFonts w:eastAsia="Times New Roman"/>
                <w:b/>
                <w:color w:val="000000"/>
                <w:sz w:val="24"/>
                <w:szCs w:val="20"/>
                <w:lang w:eastAsia="ru-RU"/>
              </w:rPr>
              <w:t>Тестовые задания закрытого типа (множественный выбор)</w:t>
            </w:r>
          </w:p>
          <w:p w:rsidR="00404EAD" w:rsidRPr="00C30E7F" w:rsidRDefault="00404EAD" w:rsidP="00404EAD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bCs/>
                <w:sz w:val="24"/>
                <w:szCs w:val="24"/>
                <w:lang w:eastAsia="ru-RU"/>
              </w:rPr>
            </w:pPr>
          </w:p>
          <w:p w:rsidR="00404EAD" w:rsidRPr="00C30E7F" w:rsidRDefault="00404EAD" w:rsidP="00404EAD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6</w:t>
            </w:r>
            <w:r w:rsidRPr="00C30E7F">
              <w:rPr>
                <w:bCs/>
                <w:sz w:val="24"/>
                <w:szCs w:val="24"/>
                <w:lang w:eastAsia="ru-RU"/>
              </w:rPr>
              <w:t>.</w:t>
            </w:r>
            <w:r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C30E7F">
              <w:rPr>
                <w:bCs/>
                <w:sz w:val="24"/>
                <w:szCs w:val="24"/>
                <w:lang w:eastAsia="ru-RU"/>
              </w:rPr>
              <w:t>В учетной форме № 030/</w:t>
            </w:r>
            <w:proofErr w:type="gramStart"/>
            <w:r w:rsidRPr="00C30E7F">
              <w:rPr>
                <w:bCs/>
                <w:sz w:val="24"/>
                <w:szCs w:val="24"/>
                <w:lang w:eastAsia="ru-RU"/>
              </w:rPr>
              <w:t>у</w:t>
            </w:r>
            <w:proofErr w:type="gramEnd"/>
            <w:r w:rsidRPr="00C30E7F">
              <w:rPr>
                <w:bCs/>
                <w:sz w:val="24"/>
                <w:szCs w:val="24"/>
                <w:lang w:eastAsia="ru-RU"/>
              </w:rPr>
              <w:t xml:space="preserve"> отмечают:</w:t>
            </w:r>
          </w:p>
          <w:p w:rsidR="00404EAD" w:rsidRPr="00C30E7F" w:rsidRDefault="00404EAD" w:rsidP="00404EAD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  <w:lang w:eastAsia="ru-RU"/>
              </w:rPr>
            </w:pPr>
            <w:r w:rsidRPr="00C30E7F">
              <w:rPr>
                <w:sz w:val="24"/>
                <w:szCs w:val="24"/>
                <w:lang w:eastAsia="ru-RU"/>
              </w:rPr>
              <w:t>А) Данные о листке нетрудоспособности</w:t>
            </w:r>
          </w:p>
          <w:p w:rsidR="00404EAD" w:rsidRPr="00C30E7F" w:rsidRDefault="00404EAD" w:rsidP="00404EAD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  <w:lang w:eastAsia="ru-RU"/>
              </w:rPr>
            </w:pPr>
            <w:r w:rsidRPr="00C30E7F">
              <w:rPr>
                <w:sz w:val="24"/>
                <w:szCs w:val="24"/>
                <w:lang w:eastAsia="ru-RU"/>
              </w:rPr>
              <w:t>Б) Даты посещений, выполненное обследование и лечение</w:t>
            </w:r>
          </w:p>
          <w:p w:rsidR="00404EAD" w:rsidRPr="00C30E7F" w:rsidRDefault="00404EAD" w:rsidP="00404EAD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  <w:lang w:eastAsia="ru-RU"/>
              </w:rPr>
            </w:pPr>
            <w:r w:rsidRPr="00C30E7F">
              <w:rPr>
                <w:sz w:val="24"/>
                <w:szCs w:val="24"/>
                <w:lang w:eastAsia="ru-RU"/>
              </w:rPr>
              <w:t xml:space="preserve">В) Заболевание, по поводу которого проводится диспансерное наблюдение. </w:t>
            </w:r>
          </w:p>
          <w:p w:rsidR="00404EAD" w:rsidRPr="00C30E7F" w:rsidRDefault="00404EAD" w:rsidP="00404EAD">
            <w:pPr>
              <w:pStyle w:val="Default"/>
              <w:jc w:val="left"/>
            </w:pPr>
            <w:r w:rsidRPr="00C30E7F">
              <w:t>Г) Сведения о прививках.</w:t>
            </w:r>
          </w:p>
          <w:p w:rsidR="00404EAD" w:rsidRDefault="00404EAD" w:rsidP="00404EAD">
            <w:pPr>
              <w:pStyle w:val="Default"/>
              <w:jc w:val="left"/>
            </w:pPr>
            <w:r w:rsidRPr="00C30E7F">
              <w:t xml:space="preserve">Ключ: </w:t>
            </w:r>
            <w:proofErr w:type="gramStart"/>
            <w:r w:rsidRPr="00C30E7F">
              <w:t>Б</w:t>
            </w:r>
            <w:proofErr w:type="gramEnd"/>
            <w:r w:rsidRPr="00C30E7F">
              <w:t>, В</w:t>
            </w:r>
          </w:p>
          <w:p w:rsidR="006A57A0" w:rsidRDefault="006A57A0" w:rsidP="006A57A0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30E7F">
              <w:rPr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9A49C3" w:rsidRPr="00C30E7F" w:rsidRDefault="009A49C3" w:rsidP="006A57A0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6A57A0" w:rsidRPr="00C30E7F" w:rsidRDefault="006A57A0" w:rsidP="006A57A0">
            <w:pPr>
              <w:spacing w:line="259" w:lineRule="auto"/>
              <w:contextualSpacing/>
              <w:rPr>
                <w:sz w:val="24"/>
              </w:rPr>
            </w:pPr>
            <w:r>
              <w:rPr>
                <w:sz w:val="24"/>
                <w:szCs w:val="24"/>
              </w:rPr>
              <w:t>7</w:t>
            </w:r>
            <w:r w:rsidRPr="00C30E7F">
              <w:rPr>
                <w:sz w:val="24"/>
                <w:szCs w:val="24"/>
              </w:rPr>
              <w:t xml:space="preserve">. </w:t>
            </w:r>
            <w:r w:rsidRPr="00C30E7F">
              <w:rPr>
                <w:sz w:val="24"/>
              </w:rPr>
              <w:t>Установите соответствие:</w:t>
            </w:r>
          </w:p>
          <w:p w:rsidR="006A57A0" w:rsidRPr="00C30E7F" w:rsidRDefault="006A57A0" w:rsidP="006A57A0">
            <w:pPr>
              <w:spacing w:line="259" w:lineRule="auto"/>
              <w:contextualSpacing/>
              <w:rPr>
                <w:sz w:val="24"/>
                <w:szCs w:val="24"/>
                <w:lang w:eastAsia="ru-RU"/>
              </w:rPr>
            </w:pPr>
            <w:r w:rsidRPr="00C30E7F">
              <w:rPr>
                <w:sz w:val="24"/>
                <w:szCs w:val="24"/>
                <w:lang w:eastAsia="ru-RU"/>
              </w:rPr>
              <w:t>1</w:t>
            </w:r>
            <w:r w:rsidR="00A97E98">
              <w:rPr>
                <w:sz w:val="24"/>
                <w:szCs w:val="24"/>
                <w:lang w:eastAsia="ru-RU"/>
              </w:rPr>
              <w:t>)</w:t>
            </w:r>
            <w:r w:rsidRPr="00C30E7F">
              <w:rPr>
                <w:sz w:val="24"/>
                <w:szCs w:val="24"/>
                <w:lang w:eastAsia="ru-RU"/>
              </w:rPr>
              <w:t xml:space="preserve"> Форма</w:t>
            </w:r>
            <w:r w:rsidRPr="00EE1F7A">
              <w:rPr>
                <w:sz w:val="24"/>
                <w:szCs w:val="24"/>
                <w:lang w:eastAsia="ru-RU"/>
              </w:rPr>
              <w:t xml:space="preserve"> 131/у</w:t>
            </w:r>
          </w:p>
          <w:p w:rsidR="006A57A0" w:rsidRPr="00C30E7F" w:rsidRDefault="006A57A0" w:rsidP="006A57A0">
            <w:pPr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  <w:lang w:eastAsia="ru-RU"/>
              </w:rPr>
            </w:pPr>
            <w:r w:rsidRPr="00C30E7F">
              <w:rPr>
                <w:sz w:val="24"/>
                <w:szCs w:val="24"/>
                <w:lang w:eastAsia="ru-RU"/>
              </w:rPr>
              <w:t>2</w:t>
            </w:r>
            <w:r w:rsidR="00A97E98">
              <w:rPr>
                <w:sz w:val="24"/>
                <w:szCs w:val="24"/>
                <w:lang w:eastAsia="ru-RU"/>
              </w:rPr>
              <w:t>)</w:t>
            </w:r>
            <w:r w:rsidRPr="00C30E7F">
              <w:rPr>
                <w:sz w:val="24"/>
                <w:szCs w:val="24"/>
                <w:lang w:eastAsia="ru-RU"/>
              </w:rPr>
              <w:t xml:space="preserve"> Форма</w:t>
            </w:r>
            <w:r w:rsidRPr="00EE1F7A">
              <w:rPr>
                <w:sz w:val="24"/>
                <w:szCs w:val="24"/>
                <w:lang w:eastAsia="ru-RU"/>
              </w:rPr>
              <w:t xml:space="preserve"> 065У</w:t>
            </w:r>
          </w:p>
          <w:p w:rsidR="006A57A0" w:rsidRPr="00C30E7F" w:rsidRDefault="006A57A0" w:rsidP="006A57A0">
            <w:pPr>
              <w:pStyle w:val="Default"/>
              <w:jc w:val="left"/>
              <w:rPr>
                <w:color w:val="auto"/>
              </w:rPr>
            </w:pPr>
            <w:r w:rsidRPr="00C30E7F">
              <w:t>3</w:t>
            </w:r>
            <w:r w:rsidR="00A97E98">
              <w:t>)</w:t>
            </w:r>
            <w:r w:rsidRPr="00C30E7F">
              <w:t xml:space="preserve"> </w:t>
            </w:r>
            <w:r w:rsidRPr="00C30E7F">
              <w:rPr>
                <w:color w:val="auto"/>
              </w:rPr>
              <w:t>Форма</w:t>
            </w:r>
            <w:r w:rsidRPr="00EE1F7A">
              <w:rPr>
                <w:color w:val="auto"/>
              </w:rPr>
              <w:t xml:space="preserve"> 004</w:t>
            </w:r>
            <w:proofErr w:type="gramStart"/>
            <w:r w:rsidRPr="00EE1F7A">
              <w:rPr>
                <w:color w:val="auto"/>
              </w:rPr>
              <w:t>/У</w:t>
            </w:r>
            <w:proofErr w:type="gramEnd"/>
          </w:p>
          <w:p w:rsidR="006A57A0" w:rsidRDefault="006A57A0" w:rsidP="006A57A0">
            <w:pPr>
              <w:autoSpaceDE w:val="0"/>
              <w:autoSpaceDN w:val="0"/>
              <w:adjustRightInd w:val="0"/>
              <w:spacing w:line="240" w:lineRule="auto"/>
            </w:pPr>
            <w:r w:rsidRPr="00C30E7F">
              <w:t xml:space="preserve">А) </w:t>
            </w:r>
            <w:r w:rsidRPr="00EE1F7A">
              <w:rPr>
                <w:bCs/>
                <w:sz w:val="24"/>
                <w:szCs w:val="24"/>
                <w:lang w:eastAsia="ru-RU"/>
              </w:rPr>
              <w:t>Учетная форма «Карта учёта диспансеризации»</w:t>
            </w:r>
          </w:p>
          <w:p w:rsidR="006A57A0" w:rsidRPr="00F63B0E" w:rsidRDefault="006A57A0" w:rsidP="006A57A0">
            <w:pPr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 w:rsidRPr="00F63B0E">
              <w:rPr>
                <w:sz w:val="24"/>
                <w:szCs w:val="24"/>
              </w:rPr>
              <w:t xml:space="preserve">Б) </w:t>
            </w:r>
            <w:r w:rsidRPr="00EE1F7A">
              <w:rPr>
                <w:bCs/>
                <w:sz w:val="24"/>
                <w:szCs w:val="24"/>
                <w:lang w:eastAsia="ru-RU"/>
              </w:rPr>
              <w:t>Учетная форма «Медицинская карта больного венерическим заболеванием»</w:t>
            </w:r>
          </w:p>
          <w:p w:rsidR="006A57A0" w:rsidRPr="00F63B0E" w:rsidRDefault="006A57A0" w:rsidP="006A57A0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4"/>
                <w:lang w:eastAsia="ru-RU"/>
              </w:rPr>
            </w:pPr>
            <w:r w:rsidRPr="00F63B0E">
              <w:rPr>
                <w:bCs/>
                <w:sz w:val="24"/>
              </w:rPr>
              <w:t xml:space="preserve">В) </w:t>
            </w:r>
            <w:r w:rsidRPr="00EE1F7A">
              <w:rPr>
                <w:bCs/>
                <w:sz w:val="24"/>
                <w:szCs w:val="24"/>
                <w:lang w:eastAsia="ru-RU"/>
              </w:rPr>
              <w:t>Учетная форма медицинского документа температурный лист</w:t>
            </w:r>
          </w:p>
          <w:p w:rsidR="006A57A0" w:rsidRDefault="006A57A0" w:rsidP="006A57A0">
            <w:pPr>
              <w:pStyle w:val="Default"/>
              <w:jc w:val="left"/>
            </w:pPr>
            <w:r>
              <w:t xml:space="preserve">Ключ: 1- А; 2- Б; 3- </w:t>
            </w:r>
            <w:proofErr w:type="gramStart"/>
            <w:r>
              <w:t>В</w:t>
            </w:r>
            <w:proofErr w:type="gramEnd"/>
          </w:p>
          <w:p w:rsidR="006A57A0" w:rsidRDefault="006A57A0" w:rsidP="006A57A0">
            <w:pPr>
              <w:pStyle w:val="Default"/>
              <w:jc w:val="left"/>
            </w:pPr>
          </w:p>
          <w:p w:rsidR="00A97E98" w:rsidRDefault="00A97E98" w:rsidP="00A97E98">
            <w:pPr>
              <w:spacing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000000"/>
                <w:sz w:val="24"/>
                <w:szCs w:val="20"/>
                <w:lang w:eastAsia="ru-RU"/>
              </w:rPr>
              <w:t>Тестовые задания на последовательность действий</w:t>
            </w:r>
          </w:p>
          <w:p w:rsidR="00A97E98" w:rsidRDefault="00A97E98" w:rsidP="00A97E98">
            <w:pPr>
              <w:pStyle w:val="Default"/>
              <w:rPr>
                <w:b/>
                <w:color w:val="auto"/>
              </w:rPr>
            </w:pPr>
          </w:p>
          <w:p w:rsidR="00A97E98" w:rsidRDefault="00A97E98" w:rsidP="00A97E98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8. Определите верную последовательность элементов формы 058/у</w:t>
            </w:r>
          </w:p>
          <w:p w:rsidR="00A97E98" w:rsidRDefault="00A97E98" w:rsidP="00A97E98">
            <w:pPr>
              <w:pStyle w:val="Default"/>
            </w:pPr>
            <w:r>
              <w:lastRenderedPageBreak/>
              <w:t>А) Диагноз</w:t>
            </w:r>
          </w:p>
          <w:p w:rsidR="00A97E98" w:rsidRDefault="00A97E98" w:rsidP="00A97E98">
            <w:pPr>
              <w:pStyle w:val="Default"/>
            </w:pPr>
            <w:r>
              <w:t>Б) Данные пациента</w:t>
            </w:r>
          </w:p>
          <w:p w:rsidR="00A97E98" w:rsidRDefault="00A97E98" w:rsidP="00A97E98">
            <w:pPr>
              <w:pStyle w:val="Default"/>
            </w:pPr>
            <w:r>
              <w:t>В) Даты заболевания, первичного обращения, установления диагноза</w:t>
            </w:r>
          </w:p>
          <w:p w:rsidR="00A97E98" w:rsidRDefault="00A97E98" w:rsidP="00A97E98">
            <w:pPr>
              <w:pStyle w:val="Default"/>
            </w:pPr>
            <w:r>
              <w:t>Г) Место госпитализации</w:t>
            </w:r>
          </w:p>
          <w:p w:rsidR="00404EAD" w:rsidRPr="001247DC" w:rsidRDefault="00A97E98" w:rsidP="00D930EA">
            <w:pPr>
              <w:rPr>
                <w:bCs/>
                <w:sz w:val="24"/>
                <w:szCs w:val="24"/>
              </w:rPr>
            </w:pPr>
            <w:r w:rsidRPr="00655115">
              <w:rPr>
                <w:sz w:val="24"/>
                <w:szCs w:val="24"/>
              </w:rPr>
              <w:t xml:space="preserve">Ключ: </w:t>
            </w:r>
            <w:r>
              <w:rPr>
                <w:sz w:val="24"/>
                <w:szCs w:val="24"/>
              </w:rPr>
              <w:t>А, Б, В</w:t>
            </w:r>
            <w:r w:rsidRPr="0065511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Г</w:t>
            </w:r>
            <w:r w:rsidRPr="00655115">
              <w:rPr>
                <w:sz w:val="24"/>
                <w:szCs w:val="24"/>
              </w:rPr>
              <w:t xml:space="preserve"> </w:t>
            </w:r>
          </w:p>
        </w:tc>
      </w:tr>
      <w:tr w:rsidR="009366B6" w:rsidTr="0050182F">
        <w:tc>
          <w:tcPr>
            <w:tcW w:w="3782" w:type="dxa"/>
          </w:tcPr>
          <w:p w:rsidR="009366B6" w:rsidRDefault="009366B6" w:rsidP="0050182F">
            <w:pPr>
              <w:pStyle w:val="a9"/>
              <w:widowControl/>
              <w:spacing w:line="20" w:lineRule="atLeast"/>
              <w:ind w:left="0" w:firstLine="0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ПК 3.3. Участвовать в проведении профилактических осмотров и диспансеризации населения.</w:t>
            </w:r>
          </w:p>
          <w:p w:rsidR="009366B6" w:rsidRDefault="009366B6" w:rsidP="0050182F">
            <w:pPr>
              <w:autoSpaceDE w:val="0"/>
              <w:autoSpaceDN w:val="0"/>
              <w:ind w:left="0" w:firstLine="0"/>
              <w:rPr>
                <w:bCs/>
                <w:sz w:val="24"/>
                <w:szCs w:val="24"/>
              </w:rPr>
            </w:pPr>
          </w:p>
        </w:tc>
        <w:tc>
          <w:tcPr>
            <w:tcW w:w="11026" w:type="dxa"/>
          </w:tcPr>
          <w:p w:rsidR="009366B6" w:rsidRDefault="009366B6" w:rsidP="0050182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9366B6" w:rsidRDefault="009366B6" w:rsidP="0050182F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6A57A0" w:rsidRDefault="006A57A0" w:rsidP="006A57A0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 Среди большой группы профессиональных заболеваний ведущее место принадлежит:</w:t>
            </w:r>
          </w:p>
          <w:p w:rsidR="006A57A0" w:rsidRDefault="006A57A0" w:rsidP="006A57A0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А) </w:t>
            </w:r>
            <w:proofErr w:type="spellStart"/>
            <w:r>
              <w:rPr>
                <w:bCs/>
                <w:sz w:val="24"/>
                <w:szCs w:val="24"/>
              </w:rPr>
              <w:t>Онкозаболеваниям</w:t>
            </w:r>
            <w:proofErr w:type="spellEnd"/>
          </w:p>
          <w:p w:rsidR="006A57A0" w:rsidRDefault="006A57A0" w:rsidP="006A57A0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Б) </w:t>
            </w:r>
            <w:proofErr w:type="gramStart"/>
            <w:r>
              <w:rPr>
                <w:bCs/>
                <w:sz w:val="24"/>
                <w:szCs w:val="24"/>
              </w:rPr>
              <w:t>Сердечно-сосудистым</w:t>
            </w:r>
            <w:proofErr w:type="gramEnd"/>
            <w:r>
              <w:rPr>
                <w:bCs/>
                <w:sz w:val="24"/>
                <w:szCs w:val="24"/>
              </w:rPr>
              <w:t xml:space="preserve"> заболеваниям</w:t>
            </w:r>
          </w:p>
          <w:p w:rsidR="006A57A0" w:rsidRDefault="006A57A0" w:rsidP="006A57A0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Пылевым профессиональным заболеваниям (пневмокониозам, в том числе - силикозу)</w:t>
            </w:r>
          </w:p>
          <w:p w:rsidR="006A57A0" w:rsidRDefault="006A57A0" w:rsidP="006A57A0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Заболеваниям почек</w:t>
            </w:r>
          </w:p>
          <w:p w:rsidR="006A57A0" w:rsidRDefault="006A57A0" w:rsidP="006A57A0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В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 Больные с признаками острого профессионального заболевания после оказания специализированной медицинской помощи направляются: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В Центр профессиональной патологии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В поликлинику по месту жительства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В) В </w:t>
            </w:r>
            <w:proofErr w:type="spellStart"/>
            <w:r>
              <w:rPr>
                <w:bCs/>
                <w:sz w:val="24"/>
                <w:szCs w:val="24"/>
              </w:rPr>
              <w:t>онкоцентр</w:t>
            </w:r>
            <w:proofErr w:type="spellEnd"/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Затрудняюсь ответить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А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 Функции фельдшерского здравпункта: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Первая врачебная помощь при острых отравлениях, заболеваниях, травмах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Проведение профилактических мероприятий на производстве по предупреждению профессиональных заболеваний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Анализ заболеваемости с временной утратой трудоспособности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Лечебная работа на приеме в поликлинике, в стационаре, медико-санитарной части и при экспертизе трудоспособности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Б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 Способность организма к уравновешиванию с окружающей средой называется: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Адаптация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Б) </w:t>
            </w:r>
            <w:proofErr w:type="spellStart"/>
            <w:r>
              <w:rPr>
                <w:bCs/>
                <w:sz w:val="24"/>
                <w:szCs w:val="24"/>
              </w:rPr>
              <w:t>Витаукт</w:t>
            </w:r>
            <w:proofErr w:type="spellEnd"/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Интеграция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Иммобилизация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А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5. Принцип отбора контингентов, подлежащих диспансеризации в нашей стране: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Индивидуальный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Общественный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Социальный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Групповой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А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6. Диспансеризацию проводят: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Медицинские сестры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Участковые врачи-терапевты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Заведующие отделением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Старшие медсестры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Б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7. Медицинский отбор и направление больных, нуждающихся в санаторно-курортном лечении, осуществляет: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Лечащий врач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Лечащий врач и зав. отделением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Зав. отделением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Главный врач ЛПУ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А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8. Срок действия справки на получение путевки на санаторно-курортное лечение: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1 месяц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3 месяца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5 месяцев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6 месяцев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Г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9. После получения путевки больной обязан явиться к лечащему врачу, выдавшему путевку не позднее чем: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За 2 недели до начала срока путевки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За 2 месяца до начала срока путевки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За 1 месяц до начала срока путевки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За 1 неделю до начала срока путевки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Б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10. Санаторно-курортная карта предоставляется: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А) В органы управления здравоохранением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В санаторно-курортное учреждение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По месту предоставления путевки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Остается на руках у больного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Б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</w:p>
          <w:p w:rsidR="006A57A0" w:rsidRP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</w:t>
            </w:r>
            <w:r w:rsidRPr="006A57A0"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6A57A0">
              <w:rPr>
                <w:bCs/>
                <w:sz w:val="24"/>
                <w:szCs w:val="24"/>
              </w:rPr>
              <w:t>По завершению курса санаторно-курортного лечения больному выдается:</w:t>
            </w:r>
          </w:p>
          <w:p w:rsidR="006A57A0" w:rsidRP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6A57A0">
              <w:rPr>
                <w:bCs/>
                <w:sz w:val="24"/>
                <w:szCs w:val="24"/>
              </w:rPr>
              <w:t>А) Обратный талон санаторно-курортной карты и санаторная книжка</w:t>
            </w:r>
          </w:p>
          <w:p w:rsidR="006A57A0" w:rsidRP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6A57A0">
              <w:rPr>
                <w:bCs/>
                <w:sz w:val="24"/>
                <w:szCs w:val="24"/>
              </w:rPr>
              <w:t>Б) Санаторная книжка</w:t>
            </w:r>
          </w:p>
          <w:p w:rsidR="006A57A0" w:rsidRP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6A57A0">
              <w:rPr>
                <w:bCs/>
                <w:sz w:val="24"/>
                <w:szCs w:val="24"/>
              </w:rPr>
              <w:t>В) Санаторно-курортная карта и санаторная книжка</w:t>
            </w:r>
          </w:p>
          <w:p w:rsidR="006A57A0" w:rsidRP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6A57A0">
              <w:rPr>
                <w:bCs/>
                <w:sz w:val="24"/>
                <w:szCs w:val="24"/>
              </w:rPr>
              <w:t>Г) Путевка и санаторная книжка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6A57A0">
              <w:rPr>
                <w:bCs/>
                <w:sz w:val="24"/>
                <w:szCs w:val="24"/>
              </w:rPr>
              <w:t>Ключ: А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12. Первичная профилактика онкологических заболеваний заключается </w:t>
            </w:r>
            <w:proofErr w:type="gramStart"/>
            <w:r>
              <w:rPr>
                <w:bCs/>
                <w:sz w:val="24"/>
                <w:szCs w:val="24"/>
              </w:rPr>
              <w:t>в</w:t>
            </w:r>
            <w:proofErr w:type="gramEnd"/>
            <w:r>
              <w:rPr>
                <w:bCs/>
                <w:sz w:val="24"/>
                <w:szCs w:val="24"/>
              </w:rPr>
              <w:t>: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А) </w:t>
            </w:r>
            <w:proofErr w:type="gramStart"/>
            <w:r>
              <w:rPr>
                <w:bCs/>
                <w:sz w:val="24"/>
                <w:szCs w:val="24"/>
              </w:rPr>
              <w:t>Устранении</w:t>
            </w:r>
            <w:proofErr w:type="gramEnd"/>
            <w:r>
              <w:rPr>
                <w:bCs/>
                <w:sz w:val="24"/>
                <w:szCs w:val="24"/>
              </w:rPr>
              <w:t>, снижении воздействия канцерогенных факторов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Б) </w:t>
            </w:r>
            <w:proofErr w:type="gramStart"/>
            <w:r>
              <w:rPr>
                <w:bCs/>
                <w:sz w:val="24"/>
                <w:szCs w:val="24"/>
              </w:rPr>
              <w:t>Выявлении</w:t>
            </w:r>
            <w:proofErr w:type="gramEnd"/>
            <w:r>
              <w:rPr>
                <w:bCs/>
                <w:sz w:val="24"/>
                <w:szCs w:val="24"/>
              </w:rPr>
              <w:t>, лечении, наблюдении лиц, имеющих хронические или предраковые заболевания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В) Профилактических </w:t>
            </w:r>
            <w:proofErr w:type="gramStart"/>
            <w:r>
              <w:rPr>
                <w:bCs/>
                <w:sz w:val="24"/>
                <w:szCs w:val="24"/>
              </w:rPr>
              <w:t>осмотрах</w:t>
            </w:r>
            <w:proofErr w:type="gramEnd"/>
          </w:p>
          <w:p w:rsidR="006A57A0" w:rsidRDefault="00FA1693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Отказ</w:t>
            </w:r>
            <w:r w:rsidR="006A57A0">
              <w:rPr>
                <w:bCs/>
                <w:sz w:val="24"/>
                <w:szCs w:val="24"/>
              </w:rPr>
              <w:t xml:space="preserve"> от вредных привычек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А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13. Из всех факторов риска, влияющих на общественное здоровье, 1 место занимают: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Наследственные факторы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Состояние отечественного здравоохранения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Нездоровый образ жизни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Загрязнение окружающей среды</w:t>
            </w:r>
          </w:p>
          <w:p w:rsidR="009366B6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В</w:t>
            </w:r>
          </w:p>
          <w:p w:rsidR="006A57A0" w:rsidRDefault="006A57A0" w:rsidP="006A57A0">
            <w:pPr>
              <w:spacing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0"/>
                <w:lang w:eastAsia="ru-RU"/>
              </w:rPr>
            </w:pPr>
            <w:r w:rsidRPr="00C30E7F">
              <w:rPr>
                <w:rFonts w:eastAsia="Times New Roman"/>
                <w:b/>
                <w:color w:val="000000"/>
                <w:sz w:val="24"/>
                <w:szCs w:val="20"/>
                <w:lang w:eastAsia="ru-RU"/>
              </w:rPr>
              <w:t>Тестовые задания закрытого типа (множественный выбор)</w:t>
            </w:r>
          </w:p>
          <w:p w:rsidR="006A57A0" w:rsidRDefault="006A57A0" w:rsidP="006A57A0">
            <w:pPr>
              <w:spacing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0"/>
                <w:lang w:eastAsia="ru-RU"/>
              </w:rPr>
            </w:pPr>
          </w:p>
          <w:p w:rsidR="006A57A0" w:rsidRP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6A57A0">
              <w:rPr>
                <w:bCs/>
                <w:sz w:val="24"/>
                <w:szCs w:val="24"/>
              </w:rPr>
              <w:t>14. Первичная профилактика включает следующие мероприятия:</w:t>
            </w:r>
          </w:p>
          <w:p w:rsidR="006A57A0" w:rsidRP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6A57A0">
              <w:rPr>
                <w:bCs/>
                <w:sz w:val="24"/>
                <w:szCs w:val="24"/>
              </w:rPr>
              <w:t>А) Формирование здорового образа жизни</w:t>
            </w:r>
          </w:p>
          <w:p w:rsidR="006A57A0" w:rsidRP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6A57A0">
              <w:rPr>
                <w:bCs/>
                <w:sz w:val="24"/>
                <w:szCs w:val="24"/>
              </w:rPr>
              <w:t>Б) Целевое санитарно-гигиеническое воспитание</w:t>
            </w:r>
          </w:p>
          <w:p w:rsidR="006A57A0" w:rsidRP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6A57A0">
              <w:rPr>
                <w:bCs/>
                <w:sz w:val="24"/>
                <w:szCs w:val="24"/>
              </w:rPr>
              <w:t>В) Проведение курсов профилактического лечения</w:t>
            </w:r>
          </w:p>
          <w:p w:rsidR="006A57A0" w:rsidRP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6A57A0">
              <w:rPr>
                <w:bCs/>
                <w:sz w:val="24"/>
                <w:szCs w:val="24"/>
              </w:rPr>
              <w:t xml:space="preserve">Г) Проведение мероприятий государственного, экономического, </w:t>
            </w:r>
            <w:proofErr w:type="gramStart"/>
            <w:r w:rsidRPr="006A57A0">
              <w:rPr>
                <w:bCs/>
                <w:sz w:val="24"/>
                <w:szCs w:val="24"/>
              </w:rPr>
              <w:t>медико-социального</w:t>
            </w:r>
            <w:proofErr w:type="gramEnd"/>
            <w:r w:rsidRPr="006A57A0">
              <w:rPr>
                <w:bCs/>
                <w:sz w:val="24"/>
                <w:szCs w:val="24"/>
              </w:rPr>
              <w:t xml:space="preserve"> характера, направленных на снижение уровня влияния факторов риска</w:t>
            </w:r>
          </w:p>
          <w:p w:rsidR="006A57A0" w:rsidRP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6A57A0">
              <w:rPr>
                <w:bCs/>
                <w:sz w:val="24"/>
                <w:szCs w:val="24"/>
              </w:rPr>
              <w:t>Ключ: А, Б, Г</w:t>
            </w:r>
          </w:p>
          <w:p w:rsidR="006A57A0" w:rsidRP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</w:p>
          <w:p w:rsidR="006A57A0" w:rsidRP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6A57A0">
              <w:rPr>
                <w:bCs/>
                <w:sz w:val="24"/>
                <w:szCs w:val="24"/>
              </w:rPr>
              <w:t>15. На больных, взятых на диспансерный учет, заполняются документы:</w:t>
            </w:r>
          </w:p>
          <w:p w:rsidR="006A57A0" w:rsidRP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6A57A0">
              <w:rPr>
                <w:bCs/>
                <w:sz w:val="24"/>
                <w:szCs w:val="24"/>
              </w:rPr>
              <w:lastRenderedPageBreak/>
              <w:t>А) Карта амбулаторного больного</w:t>
            </w:r>
          </w:p>
          <w:p w:rsidR="006A57A0" w:rsidRP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6A57A0">
              <w:rPr>
                <w:bCs/>
                <w:sz w:val="24"/>
                <w:szCs w:val="24"/>
              </w:rPr>
              <w:t>Б) Контрольная карта диспансерного наблюдения</w:t>
            </w:r>
          </w:p>
          <w:p w:rsidR="006A57A0" w:rsidRP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6A57A0">
              <w:rPr>
                <w:bCs/>
                <w:sz w:val="24"/>
                <w:szCs w:val="24"/>
              </w:rPr>
              <w:t>В) Диспансерная книжка</w:t>
            </w:r>
          </w:p>
          <w:p w:rsidR="006A57A0" w:rsidRP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6A57A0">
              <w:rPr>
                <w:bCs/>
                <w:sz w:val="24"/>
                <w:szCs w:val="24"/>
              </w:rPr>
              <w:t>Г) Карта стационарного больного</w:t>
            </w:r>
          </w:p>
          <w:p w:rsidR="006A57A0" w:rsidRP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6A57A0">
              <w:rPr>
                <w:bCs/>
                <w:sz w:val="24"/>
                <w:szCs w:val="24"/>
              </w:rPr>
              <w:t>Ключ: А, Б, В</w:t>
            </w:r>
          </w:p>
          <w:p w:rsidR="006A57A0" w:rsidRP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</w:p>
          <w:p w:rsidR="006A57A0" w:rsidRP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6A57A0">
              <w:rPr>
                <w:bCs/>
                <w:sz w:val="24"/>
                <w:szCs w:val="24"/>
              </w:rPr>
              <w:t>16. Целью диспансеризации является:</w:t>
            </w:r>
          </w:p>
          <w:p w:rsidR="006A57A0" w:rsidRP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6A57A0">
              <w:rPr>
                <w:bCs/>
                <w:sz w:val="24"/>
                <w:szCs w:val="24"/>
              </w:rPr>
              <w:t>А) Сохранение и укрепление здоровья населения</w:t>
            </w:r>
          </w:p>
          <w:p w:rsidR="006A57A0" w:rsidRPr="006A57A0" w:rsidRDefault="006A57A0" w:rsidP="006A57A0">
            <w:pPr>
              <w:tabs>
                <w:tab w:val="left" w:pos="411"/>
              </w:tabs>
              <w:spacing w:line="240" w:lineRule="auto"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 w:rsidRPr="006A57A0">
              <w:rPr>
                <w:rFonts w:eastAsia="Times New Roman"/>
                <w:bCs/>
                <w:sz w:val="24"/>
                <w:szCs w:val="24"/>
              </w:rPr>
              <w:t>Б) Определение генетических особенностей данного человека</w:t>
            </w:r>
          </w:p>
          <w:p w:rsidR="006A57A0" w:rsidRP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6A57A0">
              <w:rPr>
                <w:bCs/>
                <w:sz w:val="24"/>
                <w:szCs w:val="24"/>
              </w:rPr>
              <w:t>В) Увеличение продолжительности жизни людей</w:t>
            </w:r>
          </w:p>
          <w:p w:rsidR="006A57A0" w:rsidRPr="006A57A0" w:rsidRDefault="006A57A0" w:rsidP="006A57A0">
            <w:pPr>
              <w:spacing w:line="240" w:lineRule="auto"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 w:rsidRPr="006A57A0">
              <w:rPr>
                <w:rFonts w:eastAsia="Times New Roman"/>
                <w:bCs/>
                <w:sz w:val="24"/>
                <w:szCs w:val="24"/>
              </w:rPr>
              <w:t>Г) Состояние пол</w:t>
            </w:r>
            <w:r w:rsidR="00FA1693">
              <w:rPr>
                <w:rFonts w:eastAsia="Times New Roman"/>
                <w:bCs/>
                <w:sz w:val="24"/>
                <w:szCs w:val="24"/>
              </w:rPr>
              <w:t>но</w:t>
            </w:r>
            <w:r w:rsidRPr="006A57A0">
              <w:rPr>
                <w:rFonts w:eastAsia="Times New Roman"/>
                <w:bCs/>
                <w:sz w:val="24"/>
                <w:szCs w:val="24"/>
              </w:rPr>
              <w:t>го или частичного возмещения функций поврежденных систем организма</w:t>
            </w:r>
          </w:p>
          <w:p w:rsidR="006A57A0" w:rsidRP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6A57A0">
              <w:rPr>
                <w:bCs/>
                <w:sz w:val="24"/>
                <w:szCs w:val="24"/>
              </w:rPr>
              <w:t>Д) Профилактические и лечебные мероприятия</w:t>
            </w:r>
          </w:p>
          <w:p w:rsidR="006A57A0" w:rsidRDefault="006A57A0" w:rsidP="00D930EA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6A57A0">
              <w:rPr>
                <w:bCs/>
                <w:sz w:val="24"/>
                <w:szCs w:val="24"/>
              </w:rPr>
              <w:t>Ключ: А, В, Д</w:t>
            </w:r>
          </w:p>
          <w:p w:rsidR="00F12B65" w:rsidRDefault="00F12B65" w:rsidP="00F12B65">
            <w:pPr>
              <w:autoSpaceDE w:val="0"/>
              <w:autoSpaceDN w:val="0"/>
              <w:ind w:left="0" w:firstLine="0"/>
              <w:rPr>
                <w:bCs/>
                <w:sz w:val="24"/>
                <w:szCs w:val="24"/>
              </w:rPr>
            </w:pPr>
          </w:p>
        </w:tc>
      </w:tr>
      <w:tr w:rsidR="009366B6" w:rsidTr="0050182F">
        <w:tc>
          <w:tcPr>
            <w:tcW w:w="3782" w:type="dxa"/>
          </w:tcPr>
          <w:p w:rsidR="009366B6" w:rsidRDefault="009366B6" w:rsidP="0050182F">
            <w:pPr>
              <w:autoSpaceDE w:val="0"/>
              <w:autoSpaceDN w:val="0"/>
              <w:ind w:left="0"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ПК 3.4. Проводить санитарно-противоэпидемические мероприятия по профилактике инфекционных заболеваний</w:t>
            </w:r>
          </w:p>
        </w:tc>
        <w:tc>
          <w:tcPr>
            <w:tcW w:w="11026" w:type="dxa"/>
          </w:tcPr>
          <w:p w:rsidR="009366B6" w:rsidRDefault="009366B6" w:rsidP="0050182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9366B6" w:rsidRDefault="009366B6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</w:p>
          <w:p w:rsidR="009366B6" w:rsidRDefault="00C93BD9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 xml:space="preserve">1. </w:t>
            </w:r>
            <w:r w:rsidR="009366B6">
              <w:rPr>
                <w:rFonts w:eastAsia="Times New Roman"/>
                <w:bCs/>
                <w:sz w:val="24"/>
                <w:szCs w:val="24"/>
              </w:rPr>
              <w:t>На первом этапе профилактической деятельности Центром здоровья проводится:</w:t>
            </w:r>
          </w:p>
          <w:p w:rsidR="009366B6" w:rsidRDefault="009366B6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А) Углубленное профилактическое обследование с высоким риском</w:t>
            </w:r>
          </w:p>
          <w:p w:rsidR="009366B6" w:rsidRDefault="009366B6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Б) Прогностический скрининг населения трудоспособного возраста для выявления лиц, имеющих избыточный риск опасных для жизни заболеваний</w:t>
            </w:r>
          </w:p>
          <w:p w:rsidR="009366B6" w:rsidRDefault="009366B6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В) Осуществление оздоровительных мероприятий для коррекции причин и условий неблагоприятного прогноза</w:t>
            </w:r>
          </w:p>
          <w:p w:rsidR="009366B6" w:rsidRDefault="009366B6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Г) Оценка эффективности профилактической деятельности</w:t>
            </w:r>
          </w:p>
          <w:p w:rsidR="009366B6" w:rsidRDefault="009366B6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А</w:t>
            </w:r>
          </w:p>
          <w:p w:rsidR="009366B6" w:rsidRDefault="009366B6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</w:p>
          <w:p w:rsidR="009366B6" w:rsidRDefault="00C93BD9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2</w:t>
            </w:r>
            <w:r w:rsidR="009366B6">
              <w:rPr>
                <w:rFonts w:eastAsia="Times New Roman"/>
                <w:bCs/>
                <w:sz w:val="24"/>
                <w:szCs w:val="24"/>
              </w:rPr>
              <w:t>.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 w:rsidR="009366B6">
              <w:rPr>
                <w:rFonts w:eastAsia="Times New Roman"/>
                <w:bCs/>
                <w:sz w:val="24"/>
                <w:szCs w:val="24"/>
              </w:rPr>
              <w:t>Организационной формой на первом этапе оказания врачебной помощи сельским жителям является:</w:t>
            </w:r>
          </w:p>
          <w:p w:rsidR="009366B6" w:rsidRDefault="009366B6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А) Врачебная амбулатория</w:t>
            </w:r>
          </w:p>
          <w:p w:rsidR="009366B6" w:rsidRDefault="009366B6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Б) Центральная районная больница</w:t>
            </w:r>
          </w:p>
          <w:p w:rsidR="009366B6" w:rsidRDefault="009366B6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В) Областная поликлиника</w:t>
            </w:r>
          </w:p>
          <w:p w:rsidR="009366B6" w:rsidRDefault="009366B6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Г) Районный реабилитационный центр</w:t>
            </w:r>
          </w:p>
          <w:p w:rsidR="009366B6" w:rsidRDefault="009366B6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А</w:t>
            </w:r>
          </w:p>
          <w:p w:rsidR="00D930EA" w:rsidRDefault="00D930EA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</w:p>
          <w:p w:rsidR="00D930EA" w:rsidRDefault="00D930EA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3. Санитарно-противоэпидемический режим означает проведение комплекса мероприятий:</w:t>
            </w:r>
          </w:p>
          <w:p w:rsidR="00D930EA" w:rsidRDefault="00D930EA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А) По профилактике экзогенных интоксикаций</w:t>
            </w:r>
          </w:p>
          <w:p w:rsidR="00D930EA" w:rsidRDefault="00D930EA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 xml:space="preserve">Б) </w:t>
            </w:r>
            <w:proofErr w:type="gramStart"/>
            <w:r>
              <w:rPr>
                <w:rFonts w:eastAsia="Times New Roman"/>
                <w:bCs/>
                <w:sz w:val="24"/>
                <w:szCs w:val="24"/>
              </w:rPr>
              <w:t>Направленных</w:t>
            </w:r>
            <w:proofErr w:type="gramEnd"/>
            <w:r>
              <w:rPr>
                <w:rFonts w:eastAsia="Times New Roman"/>
                <w:bCs/>
                <w:sz w:val="24"/>
                <w:szCs w:val="24"/>
              </w:rPr>
              <w:t xml:space="preserve"> на пропаганду «Здорового образа жизни»</w:t>
            </w:r>
          </w:p>
          <w:p w:rsidR="00D930EA" w:rsidRDefault="00D930EA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В) По профилактике внутрибольничных инфекций</w:t>
            </w:r>
          </w:p>
          <w:p w:rsidR="00D930EA" w:rsidRDefault="00D930EA" w:rsidP="00D930E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В</w:t>
            </w:r>
          </w:p>
          <w:p w:rsidR="00D930EA" w:rsidRDefault="00D930EA" w:rsidP="00D930E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</w:p>
          <w:p w:rsidR="00D930EA" w:rsidRDefault="00D930EA" w:rsidP="00D930E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 xml:space="preserve">4. Срок наблюдения за </w:t>
            </w:r>
            <w:proofErr w:type="gramStart"/>
            <w:r>
              <w:rPr>
                <w:rFonts w:eastAsia="Times New Roman"/>
                <w:bCs/>
                <w:sz w:val="24"/>
                <w:szCs w:val="24"/>
              </w:rPr>
              <w:t>контактными</w:t>
            </w:r>
            <w:proofErr w:type="gramEnd"/>
            <w:r>
              <w:rPr>
                <w:rFonts w:eastAsia="Times New Roman"/>
                <w:bCs/>
                <w:sz w:val="24"/>
                <w:szCs w:val="24"/>
              </w:rPr>
              <w:t xml:space="preserve"> при менингите:</w:t>
            </w:r>
          </w:p>
          <w:p w:rsidR="00D930EA" w:rsidRDefault="00D930EA" w:rsidP="00D930E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А) 10 дней</w:t>
            </w:r>
          </w:p>
          <w:p w:rsidR="00D930EA" w:rsidRDefault="00D930EA" w:rsidP="00D930E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Б) 7 дней</w:t>
            </w:r>
          </w:p>
          <w:p w:rsidR="00D930EA" w:rsidRDefault="00D930EA" w:rsidP="00D930E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В) 35дней</w:t>
            </w:r>
          </w:p>
          <w:p w:rsidR="00D930EA" w:rsidRDefault="00D930EA" w:rsidP="00D930E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Г) 1 месяц</w:t>
            </w:r>
          </w:p>
          <w:p w:rsidR="00D930EA" w:rsidRDefault="00D930EA" w:rsidP="00D930E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А</w:t>
            </w:r>
          </w:p>
          <w:p w:rsidR="00D930EA" w:rsidRDefault="00D930EA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</w:p>
          <w:p w:rsidR="00D930EA" w:rsidRDefault="00D930EA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5. При подозрении на дифтерию мазок берется:</w:t>
            </w:r>
          </w:p>
          <w:p w:rsidR="00D930EA" w:rsidRDefault="00D930EA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А) Из слизистой зева и носа</w:t>
            </w:r>
          </w:p>
          <w:p w:rsidR="00D930EA" w:rsidRDefault="00D930EA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Б) Только из слизистой носа</w:t>
            </w:r>
          </w:p>
          <w:p w:rsidR="00D930EA" w:rsidRDefault="00D930EA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В) Только из слизистой зева</w:t>
            </w:r>
          </w:p>
          <w:p w:rsidR="00D930EA" w:rsidRDefault="00D930EA" w:rsidP="00D930E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А</w:t>
            </w:r>
          </w:p>
          <w:p w:rsidR="00D930EA" w:rsidRDefault="00D930EA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</w:p>
          <w:p w:rsidR="00D930EA" w:rsidRDefault="00D930EA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6. При выявлении носителя австралийского антигена, текущая дезинфекция проводится:</w:t>
            </w:r>
          </w:p>
          <w:p w:rsidR="00D930EA" w:rsidRDefault="00D930EA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А) 1% раствором хлорамина</w:t>
            </w:r>
          </w:p>
          <w:p w:rsidR="00D930EA" w:rsidRDefault="00D930EA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Б) 3% раствором хлорамина</w:t>
            </w:r>
          </w:p>
          <w:p w:rsidR="00D930EA" w:rsidRDefault="00D930EA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В) Только 5% раствором хлорамина</w:t>
            </w:r>
          </w:p>
          <w:p w:rsidR="00D930EA" w:rsidRDefault="00D930EA" w:rsidP="00D930E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Б</w:t>
            </w:r>
          </w:p>
          <w:p w:rsidR="00D930EA" w:rsidRDefault="00D930EA" w:rsidP="00D930E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</w:p>
          <w:p w:rsidR="00D930EA" w:rsidRPr="00D930EA" w:rsidRDefault="00D930EA" w:rsidP="00D930E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7. </w:t>
            </w:r>
            <w:r w:rsidRPr="00D930EA">
              <w:rPr>
                <w:bCs/>
                <w:sz w:val="24"/>
                <w:szCs w:val="24"/>
              </w:rPr>
              <w:t xml:space="preserve">Камерная дезинфекция белья,  одежды пациента проводится </w:t>
            </w:r>
            <w:proofErr w:type="gramStart"/>
            <w:r w:rsidRPr="00D930EA">
              <w:rPr>
                <w:bCs/>
                <w:sz w:val="24"/>
                <w:szCs w:val="24"/>
              </w:rPr>
              <w:t>при</w:t>
            </w:r>
            <w:proofErr w:type="gramEnd"/>
            <w:r w:rsidRPr="00D930EA">
              <w:rPr>
                <w:bCs/>
                <w:sz w:val="24"/>
                <w:szCs w:val="24"/>
              </w:rPr>
              <w:t>:</w:t>
            </w:r>
          </w:p>
          <w:p w:rsidR="00D930EA" w:rsidRDefault="00D930EA" w:rsidP="00D930E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А) </w:t>
            </w:r>
            <w:proofErr w:type="gramStart"/>
            <w:r>
              <w:rPr>
                <w:bCs/>
                <w:sz w:val="24"/>
                <w:szCs w:val="24"/>
              </w:rPr>
              <w:t>Обнаружении</w:t>
            </w:r>
            <w:proofErr w:type="gramEnd"/>
            <w:r>
              <w:rPr>
                <w:bCs/>
                <w:sz w:val="24"/>
                <w:szCs w:val="24"/>
              </w:rPr>
              <w:t xml:space="preserve"> вшей</w:t>
            </w:r>
          </w:p>
          <w:p w:rsidR="00D930EA" w:rsidRDefault="00D930EA" w:rsidP="00D930E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Б) </w:t>
            </w:r>
            <w:proofErr w:type="gramStart"/>
            <w:r>
              <w:rPr>
                <w:bCs/>
                <w:sz w:val="24"/>
                <w:szCs w:val="24"/>
              </w:rPr>
              <w:t>Общем</w:t>
            </w:r>
            <w:proofErr w:type="gramEnd"/>
            <w:r>
              <w:rPr>
                <w:bCs/>
                <w:sz w:val="24"/>
                <w:szCs w:val="24"/>
              </w:rPr>
              <w:t xml:space="preserve"> загрязнении</w:t>
            </w:r>
          </w:p>
          <w:p w:rsidR="00D930EA" w:rsidRPr="00D930EA" w:rsidRDefault="00D930EA" w:rsidP="00D930E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Госпитализации пациента</w:t>
            </w:r>
          </w:p>
          <w:p w:rsidR="00D930EA" w:rsidRDefault="00D930EA" w:rsidP="00D930E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А</w:t>
            </w:r>
          </w:p>
          <w:p w:rsidR="00D930EA" w:rsidRDefault="00D930EA" w:rsidP="00D930E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</w:p>
          <w:p w:rsidR="00D930EA" w:rsidRPr="00D930EA" w:rsidRDefault="00D930EA" w:rsidP="00D930E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8. Срок наблюдения за </w:t>
            </w:r>
            <w:proofErr w:type="gramStart"/>
            <w:r>
              <w:rPr>
                <w:bCs/>
                <w:sz w:val="24"/>
                <w:szCs w:val="24"/>
              </w:rPr>
              <w:t>контактными</w:t>
            </w:r>
            <w:proofErr w:type="gramEnd"/>
            <w:r>
              <w:rPr>
                <w:bCs/>
                <w:sz w:val="24"/>
                <w:szCs w:val="24"/>
              </w:rPr>
              <w:t xml:space="preserve"> больным дизентерией:</w:t>
            </w:r>
          </w:p>
          <w:p w:rsidR="00D930EA" w:rsidRDefault="00D930EA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А) 10 дней</w:t>
            </w:r>
          </w:p>
          <w:p w:rsidR="00D930EA" w:rsidRDefault="00D930EA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Б) 7 дней</w:t>
            </w:r>
          </w:p>
          <w:p w:rsidR="00D930EA" w:rsidRDefault="00D930EA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В) 21 день</w:t>
            </w:r>
          </w:p>
          <w:p w:rsidR="00D930EA" w:rsidRDefault="00D930EA" w:rsidP="00D930E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Б</w:t>
            </w:r>
          </w:p>
          <w:p w:rsidR="00D930EA" w:rsidRDefault="00D930EA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</w:p>
          <w:p w:rsidR="00D930EA" w:rsidRDefault="00D930EA" w:rsidP="00D930E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9. Срок наблюдения за </w:t>
            </w:r>
            <w:proofErr w:type="gramStart"/>
            <w:r>
              <w:rPr>
                <w:bCs/>
                <w:sz w:val="24"/>
                <w:szCs w:val="24"/>
              </w:rPr>
              <w:t>контактными</w:t>
            </w:r>
            <w:proofErr w:type="gramEnd"/>
            <w:r>
              <w:rPr>
                <w:bCs/>
                <w:sz w:val="24"/>
                <w:szCs w:val="24"/>
              </w:rPr>
              <w:t xml:space="preserve"> при брюшном тифе:</w:t>
            </w:r>
          </w:p>
          <w:p w:rsidR="00D930EA" w:rsidRDefault="00D930EA" w:rsidP="00D930E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21 день</w:t>
            </w:r>
          </w:p>
          <w:p w:rsidR="00D930EA" w:rsidRDefault="00D930EA" w:rsidP="00D930E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35 дней</w:t>
            </w:r>
          </w:p>
          <w:p w:rsidR="00D930EA" w:rsidRDefault="00D930EA" w:rsidP="00D930E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В) 6 месяцев </w:t>
            </w:r>
          </w:p>
          <w:p w:rsidR="00D930EA" w:rsidRDefault="00D930EA" w:rsidP="00D930EA">
            <w:pPr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А</w:t>
            </w:r>
          </w:p>
          <w:p w:rsidR="00D930EA" w:rsidRDefault="00D930EA" w:rsidP="00D930EA">
            <w:pPr>
              <w:rPr>
                <w:rFonts w:eastAsia="Times New Roman"/>
                <w:bCs/>
                <w:sz w:val="24"/>
                <w:szCs w:val="24"/>
              </w:rPr>
            </w:pPr>
          </w:p>
          <w:p w:rsidR="00D930EA" w:rsidRDefault="00D930EA" w:rsidP="00D930EA">
            <w:pPr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10. Сухую хлорную известь используют для обработки:</w:t>
            </w:r>
          </w:p>
          <w:p w:rsidR="00D930EA" w:rsidRDefault="00D930EA" w:rsidP="00D930EA">
            <w:pPr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А) Туалетов</w:t>
            </w:r>
          </w:p>
          <w:p w:rsidR="00D930EA" w:rsidRDefault="00D930EA" w:rsidP="00D930EA">
            <w:pPr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Б) Оформленного кала</w:t>
            </w:r>
          </w:p>
          <w:p w:rsidR="00D930EA" w:rsidRDefault="00D930EA" w:rsidP="00D930EA">
            <w:pPr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В) Жилых помещений</w:t>
            </w:r>
          </w:p>
          <w:p w:rsidR="00D930EA" w:rsidRPr="00D930EA" w:rsidRDefault="00D930EA" w:rsidP="00D930EA">
            <w:pPr>
              <w:rPr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 xml:space="preserve">Г) Рвотных масс и испражнений  </w:t>
            </w:r>
          </w:p>
          <w:p w:rsidR="00D930EA" w:rsidRDefault="00D930EA" w:rsidP="00D930EA">
            <w:pPr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Г</w:t>
            </w:r>
          </w:p>
          <w:p w:rsidR="00D930EA" w:rsidRDefault="00D930EA" w:rsidP="00D930EA">
            <w:pPr>
              <w:rPr>
                <w:rFonts w:eastAsia="Times New Roman"/>
                <w:bCs/>
                <w:sz w:val="24"/>
                <w:szCs w:val="24"/>
              </w:rPr>
            </w:pPr>
          </w:p>
          <w:p w:rsidR="00D930EA" w:rsidRDefault="00D930EA" w:rsidP="00D930EA">
            <w:pPr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11. Контактным с больными вирусным гепатитом вводится:</w:t>
            </w:r>
          </w:p>
          <w:p w:rsidR="00D930EA" w:rsidRDefault="00D930EA" w:rsidP="00D930EA">
            <w:pPr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А) Гамма-глобулин</w:t>
            </w:r>
          </w:p>
          <w:p w:rsidR="00D930EA" w:rsidRDefault="00D930EA" w:rsidP="00D930EA">
            <w:pPr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Б) Интерферон</w:t>
            </w:r>
          </w:p>
          <w:p w:rsidR="00D930EA" w:rsidRDefault="00D930EA" w:rsidP="00D930EA">
            <w:pPr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В) Сыворотка</w:t>
            </w:r>
          </w:p>
          <w:p w:rsidR="00D930EA" w:rsidRDefault="00D930EA" w:rsidP="00D930EA">
            <w:pPr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А</w:t>
            </w:r>
          </w:p>
          <w:p w:rsidR="00D930EA" w:rsidRDefault="00D930EA" w:rsidP="00D930EA">
            <w:pPr>
              <w:rPr>
                <w:rFonts w:eastAsia="Times New Roman"/>
                <w:bCs/>
                <w:sz w:val="24"/>
                <w:szCs w:val="24"/>
              </w:rPr>
            </w:pPr>
          </w:p>
          <w:p w:rsidR="00D930EA" w:rsidRDefault="00D930EA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12. Инкубационный период гепатита «В»:</w:t>
            </w:r>
          </w:p>
          <w:p w:rsidR="00D930EA" w:rsidRDefault="00D930EA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А) 35 дней</w:t>
            </w:r>
          </w:p>
          <w:p w:rsidR="00D930EA" w:rsidRDefault="00D930EA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Б) 6 месяцев</w:t>
            </w:r>
          </w:p>
          <w:p w:rsidR="00D930EA" w:rsidRDefault="00D930EA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В) 2 месяца</w:t>
            </w:r>
          </w:p>
          <w:p w:rsidR="00D930EA" w:rsidRDefault="00D930EA" w:rsidP="00D930EA">
            <w:pPr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Б</w:t>
            </w:r>
          </w:p>
          <w:p w:rsidR="00D930EA" w:rsidRDefault="00D930EA" w:rsidP="00D930EA">
            <w:pPr>
              <w:rPr>
                <w:rFonts w:eastAsia="Times New Roman"/>
                <w:bCs/>
                <w:sz w:val="24"/>
                <w:szCs w:val="24"/>
              </w:rPr>
            </w:pPr>
          </w:p>
          <w:p w:rsidR="00D930EA" w:rsidRDefault="00D930EA" w:rsidP="00D930EA">
            <w:pPr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13. Постельные принадлежности пациента вирусным гепатитом подлежат:</w:t>
            </w:r>
          </w:p>
          <w:p w:rsidR="00D930EA" w:rsidRDefault="00D930EA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А) Камерной дезинфекции</w:t>
            </w:r>
          </w:p>
          <w:p w:rsidR="00D930EA" w:rsidRDefault="00D930EA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Б) Стирке в прачечной</w:t>
            </w:r>
          </w:p>
          <w:p w:rsidR="00D930EA" w:rsidRDefault="00D930EA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В) Дезинфекции в 2% растворе соды</w:t>
            </w:r>
          </w:p>
          <w:p w:rsidR="00D930EA" w:rsidRDefault="00D930EA" w:rsidP="00D930EA">
            <w:pPr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А</w:t>
            </w:r>
          </w:p>
          <w:p w:rsidR="00D930EA" w:rsidRDefault="00D930EA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</w:p>
          <w:p w:rsidR="00D930EA" w:rsidRDefault="00D930EA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14. После забора крови, медицинская сестра промыла инструменты под проточной водой:</w:t>
            </w:r>
          </w:p>
          <w:p w:rsidR="00D930EA" w:rsidRDefault="00D930EA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А) Действие медсестры правильное</w:t>
            </w:r>
          </w:p>
          <w:p w:rsidR="00D930EA" w:rsidRDefault="00D930EA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Б) Действие медсестры неправильное</w:t>
            </w:r>
          </w:p>
          <w:p w:rsidR="00D930EA" w:rsidRDefault="00D930EA" w:rsidP="00D930E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Б</w:t>
            </w:r>
          </w:p>
          <w:p w:rsidR="00D930EA" w:rsidRDefault="00D930EA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 xml:space="preserve"> </w:t>
            </w:r>
          </w:p>
          <w:p w:rsidR="00C93BD9" w:rsidRDefault="00C93BD9" w:rsidP="00C93BD9">
            <w:pPr>
              <w:spacing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0"/>
                <w:lang w:eastAsia="ru-RU"/>
              </w:rPr>
            </w:pPr>
            <w:r w:rsidRPr="00C30E7F">
              <w:rPr>
                <w:rFonts w:eastAsia="Times New Roman"/>
                <w:b/>
                <w:color w:val="000000"/>
                <w:sz w:val="24"/>
                <w:szCs w:val="20"/>
                <w:lang w:eastAsia="ru-RU"/>
              </w:rPr>
              <w:t>Тестовые задания закрытого типа (множественный выбор)</w:t>
            </w:r>
          </w:p>
          <w:p w:rsidR="00D930EA" w:rsidRDefault="00D930EA" w:rsidP="00C93BD9">
            <w:pPr>
              <w:spacing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0"/>
                <w:lang w:eastAsia="ru-RU"/>
              </w:rPr>
            </w:pPr>
          </w:p>
          <w:p w:rsidR="00C93BD9" w:rsidRDefault="00D930EA" w:rsidP="0050182F">
            <w:pPr>
              <w:widowControl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</w:t>
            </w:r>
            <w:r w:rsidR="00FA1693">
              <w:rPr>
                <w:bCs/>
                <w:sz w:val="24"/>
                <w:szCs w:val="24"/>
              </w:rPr>
              <w:t>. Пути передачи внутрибольничной</w:t>
            </w:r>
            <w:r>
              <w:rPr>
                <w:bCs/>
                <w:sz w:val="24"/>
                <w:szCs w:val="24"/>
              </w:rPr>
              <w:t xml:space="preserve"> инфекции:</w:t>
            </w:r>
          </w:p>
          <w:p w:rsidR="00D930EA" w:rsidRDefault="00D930EA" w:rsidP="0050182F">
            <w:pPr>
              <w:widowControl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Парентеральный</w:t>
            </w:r>
          </w:p>
          <w:p w:rsidR="00D930EA" w:rsidRDefault="00D930EA" w:rsidP="0050182F">
            <w:pPr>
              <w:widowControl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Контактный</w:t>
            </w:r>
          </w:p>
          <w:p w:rsidR="00D930EA" w:rsidRDefault="00D930EA" w:rsidP="0050182F">
            <w:pPr>
              <w:widowControl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Воздушно-капельный</w:t>
            </w:r>
          </w:p>
          <w:p w:rsidR="00D930EA" w:rsidRDefault="00D930EA" w:rsidP="0050182F">
            <w:pPr>
              <w:widowControl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Г) Фекально-оральный</w:t>
            </w:r>
          </w:p>
          <w:p w:rsidR="00D930EA" w:rsidRDefault="00D930EA" w:rsidP="0050182F">
            <w:pPr>
              <w:widowControl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Д) Биологический</w:t>
            </w:r>
          </w:p>
          <w:p w:rsidR="00D930EA" w:rsidRDefault="00D930EA" w:rsidP="0050182F">
            <w:pPr>
              <w:widowControl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Е) Химический</w:t>
            </w:r>
          </w:p>
          <w:p w:rsidR="00D930EA" w:rsidRDefault="00D930EA" w:rsidP="00D930E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А, Б, В, Г</w:t>
            </w:r>
          </w:p>
          <w:p w:rsidR="00D930EA" w:rsidRDefault="00D930EA" w:rsidP="00D930E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</w:p>
          <w:p w:rsidR="00D930EA" w:rsidRDefault="00D930EA" w:rsidP="00D930E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16. Факторы передачи при гепатите «В»:</w:t>
            </w:r>
          </w:p>
          <w:p w:rsidR="00D930EA" w:rsidRDefault="00D930EA" w:rsidP="00D930E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А) Кровь</w:t>
            </w:r>
          </w:p>
          <w:p w:rsidR="00D930EA" w:rsidRDefault="00D930EA" w:rsidP="00D930E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Б) Сперма</w:t>
            </w:r>
          </w:p>
          <w:p w:rsidR="00D930EA" w:rsidRDefault="00D930EA" w:rsidP="00D930E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В) Медицинский инструментарий</w:t>
            </w:r>
          </w:p>
          <w:p w:rsidR="00D930EA" w:rsidRDefault="00D930EA" w:rsidP="00D930E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Г) Продукты питания</w:t>
            </w:r>
          </w:p>
          <w:p w:rsidR="00D930EA" w:rsidRDefault="00D930EA" w:rsidP="00D930E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Д) Воздух</w:t>
            </w:r>
          </w:p>
          <w:p w:rsidR="00D930EA" w:rsidRDefault="00D930EA" w:rsidP="00D930E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А, Б, В</w:t>
            </w:r>
          </w:p>
          <w:p w:rsidR="00D930EA" w:rsidRDefault="00D930EA" w:rsidP="0050182F">
            <w:pPr>
              <w:widowControl/>
              <w:ind w:left="0" w:firstLine="0"/>
              <w:jc w:val="left"/>
              <w:rPr>
                <w:bCs/>
                <w:sz w:val="24"/>
                <w:szCs w:val="24"/>
              </w:rPr>
            </w:pPr>
          </w:p>
          <w:p w:rsidR="00C93BD9" w:rsidRDefault="00D930EA" w:rsidP="0050182F">
            <w:pPr>
              <w:widowControl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17. Изделия однократного применения подлежат дезинфекции в растворе:</w:t>
            </w:r>
          </w:p>
          <w:p w:rsidR="00D930EA" w:rsidRDefault="00D930EA" w:rsidP="0050182F">
            <w:pPr>
              <w:widowControl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5% хлорамина</w:t>
            </w:r>
          </w:p>
          <w:p w:rsidR="00D930EA" w:rsidRDefault="00D930EA" w:rsidP="0050182F">
            <w:pPr>
              <w:widowControl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6% перекиси водорода</w:t>
            </w:r>
          </w:p>
          <w:p w:rsidR="00D930EA" w:rsidRDefault="00FA1693" w:rsidP="0050182F">
            <w:pPr>
              <w:widowControl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В) 0,5% нейтрального </w:t>
            </w:r>
            <w:proofErr w:type="spellStart"/>
            <w:r>
              <w:rPr>
                <w:bCs/>
                <w:sz w:val="24"/>
                <w:szCs w:val="24"/>
              </w:rPr>
              <w:t>гипохлорид</w:t>
            </w:r>
            <w:bookmarkStart w:id="4" w:name="_GoBack"/>
            <w:bookmarkEnd w:id="4"/>
            <w:proofErr w:type="spellEnd"/>
            <w:r w:rsidR="00D930EA">
              <w:rPr>
                <w:bCs/>
                <w:sz w:val="24"/>
                <w:szCs w:val="24"/>
              </w:rPr>
              <w:t xml:space="preserve"> калия</w:t>
            </w:r>
          </w:p>
          <w:p w:rsidR="00D930EA" w:rsidRDefault="00D930EA" w:rsidP="00D930E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А, Б, В</w:t>
            </w:r>
          </w:p>
          <w:p w:rsidR="00D930EA" w:rsidRDefault="00D930EA" w:rsidP="00D930E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</w:p>
          <w:p w:rsidR="00D930EA" w:rsidRDefault="00D930EA" w:rsidP="00D930E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18. Наименование объектов при химическом методе стерилизации:</w:t>
            </w:r>
          </w:p>
          <w:p w:rsidR="00D930EA" w:rsidRDefault="00D930EA" w:rsidP="00D930E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А)  Шприцы, иглы, хирургические инструменты</w:t>
            </w:r>
          </w:p>
          <w:p w:rsidR="00D930EA" w:rsidRDefault="00D930EA" w:rsidP="00D930E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Б) Ватные шарики</w:t>
            </w:r>
          </w:p>
          <w:p w:rsidR="00D930EA" w:rsidRDefault="00D930EA" w:rsidP="00D930E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В) Изделия из металла, стекла</w:t>
            </w:r>
          </w:p>
          <w:p w:rsidR="00D930EA" w:rsidRDefault="00D930EA" w:rsidP="00D930E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Г) Резина, полимерные материалы</w:t>
            </w:r>
          </w:p>
          <w:p w:rsidR="00D930EA" w:rsidRDefault="00D930EA" w:rsidP="00D930E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Д) Хлопчатобумажная ткань</w:t>
            </w:r>
          </w:p>
          <w:p w:rsidR="00D930EA" w:rsidRDefault="00D930EA" w:rsidP="00A10E64">
            <w:pPr>
              <w:widowControl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А, В, Г</w:t>
            </w:r>
          </w:p>
        </w:tc>
      </w:tr>
      <w:tr w:rsidR="009366B6" w:rsidTr="0050182F">
        <w:tc>
          <w:tcPr>
            <w:tcW w:w="3782" w:type="dxa"/>
          </w:tcPr>
          <w:p w:rsidR="009366B6" w:rsidRDefault="009366B6" w:rsidP="0050182F">
            <w:pPr>
              <w:autoSpaceDE w:val="0"/>
              <w:autoSpaceDN w:val="0"/>
              <w:ind w:left="0" w:firstLine="0"/>
              <w:rPr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lastRenderedPageBreak/>
              <w:t>ПК 3.5. Участвовать в иммунопрофилактике инфекционных заболеваний</w:t>
            </w:r>
          </w:p>
        </w:tc>
        <w:tc>
          <w:tcPr>
            <w:tcW w:w="11026" w:type="dxa"/>
          </w:tcPr>
          <w:p w:rsidR="009366B6" w:rsidRDefault="009366B6" w:rsidP="0050182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9366B6" w:rsidRDefault="009366B6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</w:p>
          <w:p w:rsidR="009366B6" w:rsidRDefault="004C3BA7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</w:t>
            </w:r>
            <w:r w:rsidR="009366B6">
              <w:rPr>
                <w:rFonts w:eastAsia="Times New Roman"/>
                <w:bCs/>
                <w:sz w:val="24"/>
                <w:szCs w:val="24"/>
              </w:rPr>
              <w:t>.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 w:rsidR="009366B6">
              <w:rPr>
                <w:rFonts w:eastAsia="Times New Roman"/>
                <w:bCs/>
                <w:sz w:val="24"/>
                <w:szCs w:val="24"/>
              </w:rPr>
              <w:t>Семинары по иммунизации и сертификации должны проводиться:</w:t>
            </w:r>
          </w:p>
          <w:p w:rsidR="009366B6" w:rsidRDefault="009366B6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А) Один раз в пять лет</w:t>
            </w:r>
          </w:p>
          <w:p w:rsidR="009366B6" w:rsidRDefault="009366B6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Б) Не реже одного раза в год</w:t>
            </w:r>
          </w:p>
          <w:p w:rsidR="009366B6" w:rsidRDefault="009366B6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В) Не реже одного раза в полгода</w:t>
            </w:r>
          </w:p>
          <w:p w:rsidR="009366B6" w:rsidRDefault="009366B6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Г) Не реже одного раза в квартал</w:t>
            </w:r>
          </w:p>
          <w:p w:rsidR="009366B6" w:rsidRDefault="009366B6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Б</w:t>
            </w:r>
          </w:p>
          <w:p w:rsidR="009366B6" w:rsidRDefault="009366B6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</w:p>
          <w:p w:rsidR="009366B6" w:rsidRDefault="004C3BA7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2</w:t>
            </w:r>
            <w:r w:rsidR="009366B6">
              <w:rPr>
                <w:rFonts w:eastAsia="Times New Roman"/>
                <w:bCs/>
                <w:sz w:val="24"/>
                <w:szCs w:val="24"/>
              </w:rPr>
              <w:t>.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 w:rsidR="009366B6">
              <w:rPr>
                <w:rFonts w:eastAsia="Times New Roman"/>
                <w:bCs/>
                <w:sz w:val="24"/>
                <w:szCs w:val="24"/>
              </w:rPr>
              <w:t>Вакцинация на 3-7 день жизни проводится:</w:t>
            </w:r>
          </w:p>
          <w:p w:rsidR="009366B6" w:rsidRDefault="009366B6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А) Вакциной против вирусного гепатита</w:t>
            </w:r>
          </w:p>
          <w:p w:rsidR="009366B6" w:rsidRDefault="009366B6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lastRenderedPageBreak/>
              <w:t>Б) Вакциной БЦЖ</w:t>
            </w:r>
          </w:p>
          <w:p w:rsidR="009366B6" w:rsidRDefault="009366B6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В) Вакциной АКДС</w:t>
            </w:r>
          </w:p>
          <w:p w:rsidR="009366B6" w:rsidRDefault="009366B6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Г) Вакциной против кори</w:t>
            </w:r>
          </w:p>
          <w:p w:rsidR="009366B6" w:rsidRDefault="009366B6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Б</w:t>
            </w:r>
          </w:p>
          <w:p w:rsidR="009366B6" w:rsidRDefault="009366B6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</w:p>
          <w:p w:rsidR="009366B6" w:rsidRDefault="004C3BA7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3</w:t>
            </w:r>
            <w:r w:rsidR="009366B6">
              <w:rPr>
                <w:rFonts w:eastAsia="Times New Roman"/>
                <w:bCs/>
                <w:sz w:val="24"/>
                <w:szCs w:val="24"/>
              </w:rPr>
              <w:t>.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 w:rsidR="009366B6">
              <w:rPr>
                <w:rFonts w:eastAsia="Times New Roman"/>
                <w:bCs/>
                <w:sz w:val="24"/>
                <w:szCs w:val="24"/>
              </w:rPr>
              <w:t>Вакцинация против гриппа проводится детям:</w:t>
            </w:r>
          </w:p>
          <w:p w:rsidR="009366B6" w:rsidRDefault="009366B6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А) С 3 месяцев</w:t>
            </w:r>
          </w:p>
          <w:p w:rsidR="009366B6" w:rsidRDefault="009366B6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Б) С 12 месяцев</w:t>
            </w:r>
          </w:p>
          <w:p w:rsidR="009366B6" w:rsidRDefault="009366B6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В) С 18 месяцев</w:t>
            </w:r>
          </w:p>
          <w:p w:rsidR="009366B6" w:rsidRDefault="009366B6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Г) С 6 месяцев</w:t>
            </w:r>
          </w:p>
          <w:p w:rsidR="009366B6" w:rsidRDefault="009366B6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Г</w:t>
            </w:r>
          </w:p>
          <w:p w:rsidR="009366B6" w:rsidRDefault="009366B6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</w:p>
          <w:p w:rsidR="009366B6" w:rsidRDefault="004C3BA7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4</w:t>
            </w:r>
            <w:r w:rsidR="009366B6">
              <w:rPr>
                <w:rFonts w:eastAsia="Times New Roman"/>
                <w:bCs/>
                <w:sz w:val="24"/>
                <w:szCs w:val="24"/>
              </w:rPr>
              <w:t>.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 w:rsidR="009366B6">
              <w:rPr>
                <w:rFonts w:eastAsia="Times New Roman"/>
                <w:bCs/>
                <w:sz w:val="24"/>
                <w:szCs w:val="24"/>
              </w:rPr>
              <w:t xml:space="preserve">Особенности иммунной системы у </w:t>
            </w:r>
            <w:proofErr w:type="gramStart"/>
            <w:r w:rsidR="009366B6">
              <w:rPr>
                <w:rFonts w:eastAsia="Times New Roman"/>
                <w:bCs/>
                <w:sz w:val="24"/>
                <w:szCs w:val="24"/>
              </w:rPr>
              <w:t>пожилых</w:t>
            </w:r>
            <w:proofErr w:type="gramEnd"/>
            <w:r w:rsidR="009366B6">
              <w:rPr>
                <w:rFonts w:eastAsia="Times New Roman"/>
                <w:bCs/>
                <w:sz w:val="24"/>
                <w:szCs w:val="24"/>
              </w:rPr>
              <w:t>:</w:t>
            </w:r>
          </w:p>
          <w:p w:rsidR="009366B6" w:rsidRDefault="009366B6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 xml:space="preserve">А) Наличие в крови различных </w:t>
            </w:r>
            <w:proofErr w:type="spellStart"/>
            <w:r>
              <w:rPr>
                <w:rFonts w:eastAsia="Times New Roman"/>
                <w:bCs/>
                <w:sz w:val="24"/>
                <w:szCs w:val="24"/>
              </w:rPr>
              <w:t>иммуносупрессивных</w:t>
            </w:r>
            <w:proofErr w:type="spellEnd"/>
            <w:r>
              <w:rPr>
                <w:rFonts w:eastAsia="Times New Roman"/>
                <w:bCs/>
                <w:sz w:val="24"/>
                <w:szCs w:val="24"/>
              </w:rPr>
              <w:t xml:space="preserve"> факторов</w:t>
            </w:r>
          </w:p>
          <w:p w:rsidR="009366B6" w:rsidRDefault="009366B6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Б) Иммунная система структурно организована, но функционально не состоятельна</w:t>
            </w:r>
          </w:p>
          <w:p w:rsidR="009366B6" w:rsidRDefault="009366B6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 xml:space="preserve">В) Иммунная система полноценно функционирует, появляются значимые количества </w:t>
            </w:r>
            <w:proofErr w:type="spellStart"/>
            <w:r>
              <w:rPr>
                <w:rFonts w:eastAsia="Times New Roman"/>
                <w:bCs/>
                <w:sz w:val="24"/>
                <w:szCs w:val="24"/>
              </w:rPr>
              <w:t>IgG</w:t>
            </w:r>
            <w:proofErr w:type="spellEnd"/>
            <w:r>
              <w:rPr>
                <w:rFonts w:eastAsia="Times New Roman"/>
                <w:bCs/>
                <w:sz w:val="24"/>
                <w:szCs w:val="24"/>
              </w:rPr>
              <w:t>, но по-прежнему сохраняется дефицит местных защитных факторов</w:t>
            </w:r>
          </w:p>
          <w:p w:rsidR="009366B6" w:rsidRDefault="009366B6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Г) Снижение специфичности иммунных реакций</w:t>
            </w:r>
          </w:p>
          <w:p w:rsidR="009366B6" w:rsidRDefault="009366B6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Г</w:t>
            </w:r>
          </w:p>
          <w:p w:rsidR="009366B6" w:rsidRDefault="009366B6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</w:p>
          <w:p w:rsidR="009366B6" w:rsidRDefault="004C3BA7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5</w:t>
            </w:r>
            <w:r w:rsidR="009366B6">
              <w:rPr>
                <w:rFonts w:eastAsia="Times New Roman"/>
                <w:bCs/>
                <w:sz w:val="24"/>
                <w:szCs w:val="24"/>
              </w:rPr>
              <w:t>.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 w:rsidR="009366B6">
              <w:rPr>
                <w:rFonts w:eastAsia="Times New Roman"/>
                <w:bCs/>
                <w:sz w:val="24"/>
                <w:szCs w:val="24"/>
              </w:rPr>
              <w:t>Возрастной период пятого критического периода в развитии ребенка:</w:t>
            </w:r>
          </w:p>
          <w:p w:rsidR="009366B6" w:rsidRDefault="009366B6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А) Второй год жизни</w:t>
            </w:r>
          </w:p>
          <w:p w:rsidR="009366B6" w:rsidRDefault="009366B6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Б) 11-12 лет</w:t>
            </w:r>
          </w:p>
          <w:p w:rsidR="009366B6" w:rsidRDefault="009366B6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В) 11-15 лет</w:t>
            </w:r>
          </w:p>
          <w:p w:rsidR="009366B6" w:rsidRDefault="009366B6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Г) 14-16 лет</w:t>
            </w:r>
          </w:p>
          <w:p w:rsidR="009366B6" w:rsidRDefault="009366B6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В</w:t>
            </w:r>
          </w:p>
          <w:p w:rsidR="009366B6" w:rsidRDefault="009366B6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</w:p>
          <w:p w:rsidR="009366B6" w:rsidRDefault="004C3BA7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6</w:t>
            </w:r>
            <w:r w:rsidR="009366B6">
              <w:rPr>
                <w:rFonts w:eastAsia="Times New Roman"/>
                <w:bCs/>
                <w:sz w:val="24"/>
                <w:szCs w:val="24"/>
              </w:rPr>
              <w:t>.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 w:rsidR="009366B6">
              <w:rPr>
                <w:rFonts w:eastAsia="Times New Roman"/>
                <w:bCs/>
                <w:sz w:val="24"/>
                <w:szCs w:val="24"/>
              </w:rPr>
              <w:t>Руководит работой прививочного кабинета:</w:t>
            </w:r>
          </w:p>
          <w:p w:rsidR="009366B6" w:rsidRDefault="009366B6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А) Медсестра прививочного кабинета</w:t>
            </w:r>
          </w:p>
          <w:p w:rsidR="009366B6" w:rsidRDefault="009366B6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Б) Старшая медсестра поликлиники</w:t>
            </w:r>
          </w:p>
          <w:p w:rsidR="009366B6" w:rsidRDefault="009366B6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В) Специально обученный для этого врач</w:t>
            </w:r>
          </w:p>
          <w:p w:rsidR="009366B6" w:rsidRDefault="009366B6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Г) Заместитель главного врача по лечебной работе</w:t>
            </w:r>
          </w:p>
          <w:p w:rsidR="009366B6" w:rsidRDefault="009366B6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В</w:t>
            </w:r>
          </w:p>
          <w:p w:rsidR="009366B6" w:rsidRDefault="009366B6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</w:p>
          <w:p w:rsidR="009366B6" w:rsidRDefault="004C3BA7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7</w:t>
            </w:r>
            <w:r w:rsidR="009366B6">
              <w:rPr>
                <w:rFonts w:eastAsia="Times New Roman"/>
                <w:bCs/>
                <w:sz w:val="24"/>
                <w:szCs w:val="24"/>
              </w:rPr>
              <w:t>.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 w:rsidR="009366B6">
              <w:rPr>
                <w:rFonts w:eastAsia="Times New Roman"/>
                <w:bCs/>
                <w:sz w:val="24"/>
                <w:szCs w:val="24"/>
              </w:rPr>
              <w:t>Профессиональная гигиеническая подготовка проводится для должностных лиц и работников организаций, деятельность которых связана с производством, хранением, реализацией и транспортировкой пищевых продуктов для детского питания и дошкольников:</w:t>
            </w:r>
          </w:p>
          <w:p w:rsidR="009366B6" w:rsidRDefault="009366B6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lastRenderedPageBreak/>
              <w:t>А) Один раз в два года</w:t>
            </w:r>
          </w:p>
          <w:p w:rsidR="009366B6" w:rsidRDefault="009366B6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Б) Ежегодно</w:t>
            </w:r>
          </w:p>
          <w:p w:rsidR="009366B6" w:rsidRDefault="009366B6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В) Два раза в год</w:t>
            </w:r>
          </w:p>
          <w:p w:rsidR="009366B6" w:rsidRDefault="009366B6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Г) При поступлении на работу</w:t>
            </w:r>
          </w:p>
          <w:p w:rsidR="009366B6" w:rsidRDefault="009366B6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Б</w:t>
            </w:r>
          </w:p>
          <w:p w:rsidR="009366B6" w:rsidRDefault="009366B6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</w:p>
          <w:p w:rsidR="009366B6" w:rsidRDefault="004C3BA7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8</w:t>
            </w:r>
            <w:r w:rsidR="009366B6">
              <w:rPr>
                <w:rFonts w:eastAsia="Times New Roman"/>
                <w:bCs/>
                <w:sz w:val="24"/>
                <w:szCs w:val="24"/>
              </w:rPr>
              <w:t>.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 w:rsidR="009366B6">
              <w:rPr>
                <w:rFonts w:eastAsia="Times New Roman"/>
                <w:bCs/>
                <w:sz w:val="24"/>
                <w:szCs w:val="24"/>
              </w:rPr>
              <w:t>Форма карты профилактических прививок:</w:t>
            </w:r>
          </w:p>
          <w:p w:rsidR="009366B6" w:rsidRDefault="009366B6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А) Ф.063у</w:t>
            </w:r>
          </w:p>
          <w:p w:rsidR="009366B6" w:rsidRDefault="009366B6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Б) Ф. 156/у-93</w:t>
            </w:r>
          </w:p>
          <w:p w:rsidR="009366B6" w:rsidRDefault="009366B6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В) Ф. 025-1/у</w:t>
            </w:r>
          </w:p>
          <w:p w:rsidR="009366B6" w:rsidRDefault="009366B6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А</w:t>
            </w:r>
          </w:p>
          <w:p w:rsidR="009366B6" w:rsidRDefault="009366B6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</w:p>
          <w:p w:rsidR="009366B6" w:rsidRDefault="004C3BA7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9</w:t>
            </w:r>
            <w:r w:rsidR="009366B6">
              <w:rPr>
                <w:rFonts w:eastAsia="Times New Roman"/>
                <w:bCs/>
                <w:sz w:val="24"/>
                <w:szCs w:val="24"/>
              </w:rPr>
              <w:t>.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 w:rsidR="009366B6">
              <w:rPr>
                <w:rFonts w:eastAsia="Times New Roman"/>
                <w:bCs/>
                <w:sz w:val="24"/>
                <w:szCs w:val="24"/>
              </w:rPr>
              <w:t>Новорожденным впервые 24 часа проводится:</w:t>
            </w:r>
          </w:p>
          <w:p w:rsidR="009366B6" w:rsidRDefault="009366B6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А) Вакцинация против вирусного гепатита</w:t>
            </w:r>
          </w:p>
          <w:p w:rsidR="009366B6" w:rsidRDefault="009366B6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Б) Вакцинация БЦЖ</w:t>
            </w:r>
          </w:p>
          <w:p w:rsidR="009366B6" w:rsidRDefault="009366B6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В) Вакцинация АКДС</w:t>
            </w:r>
          </w:p>
          <w:p w:rsidR="009366B6" w:rsidRDefault="009366B6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Г) Вакцинация против кори</w:t>
            </w:r>
          </w:p>
          <w:p w:rsidR="009366B6" w:rsidRDefault="009366B6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А</w:t>
            </w:r>
          </w:p>
          <w:p w:rsidR="009366B6" w:rsidRDefault="009366B6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</w:p>
          <w:p w:rsidR="009366B6" w:rsidRDefault="004C3BA7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10</w:t>
            </w:r>
            <w:r w:rsidR="009366B6">
              <w:rPr>
                <w:rFonts w:eastAsia="Times New Roman"/>
                <w:bCs/>
                <w:sz w:val="24"/>
                <w:szCs w:val="24"/>
              </w:rPr>
              <w:t>.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 w:rsidR="009366B6">
              <w:rPr>
                <w:rFonts w:eastAsia="Times New Roman"/>
                <w:bCs/>
                <w:sz w:val="24"/>
                <w:szCs w:val="24"/>
              </w:rPr>
              <w:t>Третья вакцинация вакциной АКДС проводится:</w:t>
            </w:r>
          </w:p>
          <w:p w:rsidR="009366B6" w:rsidRDefault="009366B6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А) В 3 месяца</w:t>
            </w:r>
          </w:p>
          <w:p w:rsidR="009366B6" w:rsidRDefault="009366B6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Б) В 6 месяцев</w:t>
            </w:r>
          </w:p>
          <w:p w:rsidR="009366B6" w:rsidRDefault="009366B6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В) В 12 месяцев</w:t>
            </w:r>
          </w:p>
          <w:p w:rsidR="009366B6" w:rsidRDefault="009366B6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Б</w:t>
            </w:r>
          </w:p>
          <w:p w:rsidR="009366B6" w:rsidRDefault="009366B6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</w:p>
          <w:p w:rsidR="009366B6" w:rsidRDefault="004C3BA7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11</w:t>
            </w:r>
            <w:r w:rsidR="009366B6">
              <w:rPr>
                <w:rFonts w:eastAsia="Times New Roman"/>
                <w:bCs/>
                <w:sz w:val="24"/>
                <w:szCs w:val="24"/>
              </w:rPr>
              <w:t>.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 w:rsidR="009366B6">
              <w:rPr>
                <w:rFonts w:eastAsia="Times New Roman"/>
                <w:bCs/>
                <w:sz w:val="24"/>
                <w:szCs w:val="24"/>
              </w:rPr>
              <w:t>Иммунизация против кори проводится взрослым:</w:t>
            </w:r>
          </w:p>
          <w:p w:rsidR="009366B6" w:rsidRDefault="009366B6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А) До 35 лет</w:t>
            </w:r>
          </w:p>
          <w:p w:rsidR="009366B6" w:rsidRDefault="009366B6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Б) До 25 лет</w:t>
            </w:r>
          </w:p>
          <w:p w:rsidR="009366B6" w:rsidRDefault="009366B6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В) До 45 лет</w:t>
            </w:r>
          </w:p>
          <w:p w:rsidR="009366B6" w:rsidRDefault="009366B6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А</w:t>
            </w:r>
          </w:p>
          <w:p w:rsidR="009366B6" w:rsidRDefault="009366B6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</w:p>
          <w:p w:rsidR="009366B6" w:rsidRDefault="004C3BA7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12</w:t>
            </w:r>
            <w:r w:rsidR="009366B6">
              <w:rPr>
                <w:rFonts w:eastAsia="Times New Roman"/>
                <w:bCs/>
                <w:sz w:val="24"/>
                <w:szCs w:val="24"/>
              </w:rPr>
              <w:t>.</w:t>
            </w:r>
            <w:r w:rsidR="006A57A0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 w:rsidR="009366B6">
              <w:rPr>
                <w:rFonts w:eastAsia="Times New Roman"/>
                <w:bCs/>
                <w:sz w:val="24"/>
                <w:szCs w:val="24"/>
              </w:rPr>
              <w:t>Постоянными противопоказаниями при проведении профилактических прививок являются:</w:t>
            </w:r>
          </w:p>
          <w:p w:rsidR="009366B6" w:rsidRDefault="009366B6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А) Частые простудные заболевания</w:t>
            </w:r>
          </w:p>
          <w:p w:rsidR="009366B6" w:rsidRDefault="009366B6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Б) Аллергические реакции</w:t>
            </w:r>
          </w:p>
          <w:p w:rsidR="009366B6" w:rsidRDefault="009366B6" w:rsidP="0050182F">
            <w:pPr>
              <w:widowControl/>
              <w:adjustRightInd w:val="0"/>
              <w:snapToGrid w:val="0"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В) Злокачественные</w:t>
            </w:r>
            <w:r w:rsidR="006A57A0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Cs/>
                <w:sz w:val="24"/>
                <w:szCs w:val="24"/>
              </w:rPr>
              <w:t>болезни</w:t>
            </w:r>
            <w:r w:rsidR="006A57A0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Cs/>
                <w:sz w:val="24"/>
                <w:szCs w:val="24"/>
              </w:rPr>
              <w:t>крови,</w:t>
            </w:r>
            <w:r w:rsidR="006A57A0">
              <w:rPr>
                <w:rFonts w:eastAsia="Times New Roman"/>
                <w:bCs/>
                <w:sz w:val="24"/>
                <w:szCs w:val="24"/>
              </w:rPr>
              <w:t xml:space="preserve"> н</w:t>
            </w:r>
            <w:r>
              <w:rPr>
                <w:rFonts w:eastAsia="Times New Roman"/>
                <w:bCs/>
                <w:sz w:val="24"/>
                <w:szCs w:val="24"/>
              </w:rPr>
              <w:t>овообразования</w:t>
            </w:r>
          </w:p>
          <w:p w:rsidR="009366B6" w:rsidRDefault="009366B6" w:rsidP="0050182F">
            <w:pPr>
              <w:widowControl/>
              <w:adjustRightInd w:val="0"/>
              <w:snapToGrid w:val="0"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Г) Врожденные пороки сердца</w:t>
            </w:r>
          </w:p>
          <w:p w:rsidR="006A57A0" w:rsidRDefault="009366B6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В</w:t>
            </w:r>
          </w:p>
          <w:p w:rsidR="006A57A0" w:rsidRDefault="006A57A0" w:rsidP="006A57A0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A57A0">
              <w:rPr>
                <w:b/>
                <w:bCs/>
                <w:sz w:val="24"/>
                <w:szCs w:val="24"/>
              </w:rPr>
              <w:lastRenderedPageBreak/>
              <w:t>Тестовые задания на установление соответствия</w:t>
            </w:r>
          </w:p>
          <w:p w:rsidR="00D36409" w:rsidRPr="006A57A0" w:rsidRDefault="00D36409" w:rsidP="006A57A0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6A57A0" w:rsidRPr="006A57A0" w:rsidRDefault="004C3BA7" w:rsidP="009977E0">
            <w:pPr>
              <w:spacing w:line="240" w:lineRule="auto"/>
              <w:ind w:left="0" w:firstLine="0"/>
              <w:contextualSpacing/>
              <w:jc w:val="left"/>
              <w:rPr>
                <w:sz w:val="24"/>
              </w:rPr>
            </w:pPr>
            <w:r>
              <w:rPr>
                <w:sz w:val="24"/>
                <w:szCs w:val="24"/>
              </w:rPr>
              <w:t xml:space="preserve">13. </w:t>
            </w:r>
            <w:r w:rsidR="006A57A0" w:rsidRPr="006A57A0">
              <w:rPr>
                <w:sz w:val="24"/>
              </w:rPr>
              <w:t>Установите соответствие:</w:t>
            </w:r>
          </w:p>
          <w:p w:rsidR="006A57A0" w:rsidRPr="006A57A0" w:rsidRDefault="006A57A0" w:rsidP="009977E0">
            <w:pPr>
              <w:spacing w:line="240" w:lineRule="auto"/>
              <w:ind w:left="0" w:firstLine="0"/>
              <w:contextualSpacing/>
              <w:jc w:val="left"/>
              <w:rPr>
                <w:sz w:val="24"/>
                <w:szCs w:val="24"/>
                <w:lang w:eastAsia="ru-RU"/>
              </w:rPr>
            </w:pPr>
            <w:r w:rsidRPr="006A57A0">
              <w:rPr>
                <w:sz w:val="24"/>
                <w:szCs w:val="24"/>
                <w:lang w:eastAsia="ru-RU"/>
              </w:rPr>
              <w:t>1) Форма №025/у</w:t>
            </w:r>
          </w:p>
          <w:p w:rsidR="006A57A0" w:rsidRPr="006A57A0" w:rsidRDefault="006A57A0" w:rsidP="009977E0">
            <w:pPr>
              <w:spacing w:line="240" w:lineRule="auto"/>
              <w:ind w:left="0" w:firstLine="0"/>
              <w:contextualSpacing/>
              <w:jc w:val="left"/>
              <w:rPr>
                <w:sz w:val="24"/>
              </w:rPr>
            </w:pPr>
            <w:r w:rsidRPr="006A57A0">
              <w:rPr>
                <w:sz w:val="24"/>
                <w:szCs w:val="24"/>
                <w:lang w:eastAsia="ru-RU"/>
              </w:rPr>
              <w:t>2) Форма 058/у</w:t>
            </w:r>
          </w:p>
          <w:p w:rsidR="006A57A0" w:rsidRDefault="006A57A0" w:rsidP="009977E0">
            <w:pPr>
              <w:pStyle w:val="Default"/>
              <w:jc w:val="left"/>
              <w:rPr>
                <w:color w:val="auto"/>
              </w:rPr>
            </w:pPr>
            <w:r w:rsidRPr="006A57A0">
              <w:t xml:space="preserve">3) </w:t>
            </w:r>
            <w:r w:rsidRPr="006A57A0">
              <w:rPr>
                <w:color w:val="auto"/>
              </w:rPr>
              <w:t>Форма 064/у</w:t>
            </w:r>
          </w:p>
          <w:p w:rsidR="006A57A0" w:rsidRPr="006A57A0" w:rsidRDefault="006A57A0" w:rsidP="00D36409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bCs/>
                <w:sz w:val="24"/>
                <w:szCs w:val="24"/>
                <w:lang w:eastAsia="ru-RU"/>
              </w:rPr>
            </w:pPr>
            <w:r w:rsidRPr="006A57A0">
              <w:t xml:space="preserve">А) </w:t>
            </w:r>
            <w:r w:rsidRPr="006A57A0">
              <w:rPr>
                <w:bCs/>
                <w:sz w:val="24"/>
                <w:szCs w:val="24"/>
                <w:lang w:eastAsia="ru-RU"/>
              </w:rPr>
              <w:t>Учетная форма «Экстренное извещение об инфекционном заболевании, пищевом,</w:t>
            </w:r>
          </w:p>
          <w:p w:rsidR="006A57A0" w:rsidRPr="006A57A0" w:rsidRDefault="006A57A0" w:rsidP="00D36409">
            <w:pPr>
              <w:pStyle w:val="Default"/>
              <w:jc w:val="left"/>
              <w:rPr>
                <w:color w:val="auto"/>
              </w:rPr>
            </w:pPr>
            <w:r w:rsidRPr="006A57A0">
              <w:rPr>
                <w:bCs/>
                <w:color w:val="auto"/>
              </w:rPr>
              <w:t xml:space="preserve">остром профессиональном </w:t>
            </w:r>
            <w:proofErr w:type="gramStart"/>
            <w:r w:rsidRPr="006A57A0">
              <w:rPr>
                <w:bCs/>
                <w:color w:val="auto"/>
              </w:rPr>
              <w:t>отравлении</w:t>
            </w:r>
            <w:proofErr w:type="gramEnd"/>
            <w:r w:rsidRPr="006A57A0">
              <w:rPr>
                <w:bCs/>
                <w:color w:val="auto"/>
              </w:rPr>
              <w:t>, необычной реакции на прививку»</w:t>
            </w:r>
          </w:p>
          <w:p w:rsidR="006A57A0" w:rsidRPr="006A57A0" w:rsidRDefault="006A57A0" w:rsidP="00D36409">
            <w:pPr>
              <w:pStyle w:val="Default"/>
              <w:jc w:val="left"/>
              <w:rPr>
                <w:bCs/>
                <w:color w:val="auto"/>
              </w:rPr>
            </w:pPr>
            <w:r w:rsidRPr="006A57A0">
              <w:rPr>
                <w:color w:val="auto"/>
              </w:rPr>
              <w:t xml:space="preserve">Б) </w:t>
            </w:r>
            <w:r w:rsidRPr="006A57A0">
              <w:rPr>
                <w:bCs/>
                <w:color w:val="auto"/>
              </w:rPr>
              <w:t>Медицинская карта пациента, получившего медицинскую помощь в амбулаторных условиях</w:t>
            </w:r>
          </w:p>
          <w:p w:rsidR="006A57A0" w:rsidRPr="006A57A0" w:rsidRDefault="006A57A0" w:rsidP="00D36409">
            <w:pPr>
              <w:pStyle w:val="Default"/>
              <w:jc w:val="left"/>
              <w:rPr>
                <w:bCs/>
                <w:color w:val="auto"/>
              </w:rPr>
            </w:pPr>
            <w:r w:rsidRPr="006A57A0">
              <w:rPr>
                <w:bCs/>
                <w:color w:val="auto"/>
              </w:rPr>
              <w:t>В) Учетная форма «Журнала учета профилактических прививок»</w:t>
            </w:r>
          </w:p>
          <w:p w:rsidR="006A57A0" w:rsidRDefault="006A57A0" w:rsidP="009977E0">
            <w:pPr>
              <w:pStyle w:val="Default"/>
              <w:jc w:val="left"/>
            </w:pPr>
            <w:r w:rsidRPr="006A57A0">
              <w:t xml:space="preserve">Ключ: 1- Б; 2- А; 3- </w:t>
            </w:r>
            <w:proofErr w:type="gramStart"/>
            <w:r w:rsidRPr="006A57A0">
              <w:t>В</w:t>
            </w:r>
            <w:proofErr w:type="gramEnd"/>
          </w:p>
          <w:p w:rsidR="009366B6" w:rsidRDefault="009366B6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</w:p>
        </w:tc>
      </w:tr>
    </w:tbl>
    <w:p w:rsidR="009366B6" w:rsidRDefault="009366B6" w:rsidP="009366B6">
      <w:pPr>
        <w:ind w:left="0" w:firstLine="0"/>
        <w:jc w:val="both"/>
        <w:rPr>
          <w:rFonts w:eastAsia="Times New Roman"/>
          <w:bCs/>
          <w:sz w:val="28"/>
          <w:szCs w:val="28"/>
        </w:rPr>
      </w:pPr>
    </w:p>
    <w:p w:rsidR="009366B6" w:rsidRDefault="009366B6">
      <w:pPr>
        <w:ind w:left="0" w:firstLine="0"/>
        <w:jc w:val="both"/>
        <w:rPr>
          <w:rFonts w:eastAsia="Times New Roman"/>
          <w:bCs/>
          <w:sz w:val="28"/>
          <w:szCs w:val="28"/>
        </w:rPr>
      </w:pPr>
    </w:p>
    <w:sectPr w:rsidR="009366B6" w:rsidSect="00C51A18">
      <w:pgSz w:w="16860" w:h="11900" w:orient="landscape"/>
      <w:pgMar w:top="850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76CA" w:rsidRDefault="008276CA">
      <w:pPr>
        <w:spacing w:line="240" w:lineRule="auto"/>
      </w:pPr>
      <w:r>
        <w:separator/>
      </w:r>
    </w:p>
  </w:endnote>
  <w:endnote w:type="continuationSeparator" w:id="0">
    <w:p w:rsidR="008276CA" w:rsidRDefault="008276C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76CA" w:rsidRDefault="008276CA">
      <w:pPr>
        <w:spacing w:line="240" w:lineRule="auto"/>
      </w:pPr>
      <w:r>
        <w:separator/>
      </w:r>
    </w:p>
  </w:footnote>
  <w:footnote w:type="continuationSeparator" w:id="0">
    <w:p w:rsidR="008276CA" w:rsidRDefault="008276C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850CC"/>
    <w:multiLevelType w:val="hybridMultilevel"/>
    <w:tmpl w:val="D11474B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8055F4"/>
    <w:multiLevelType w:val="multilevel"/>
    <w:tmpl w:val="F24CD772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E30DCF"/>
    <w:multiLevelType w:val="multilevel"/>
    <w:tmpl w:val="F24CD772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AE27EF8"/>
    <w:multiLevelType w:val="multilevel"/>
    <w:tmpl w:val="95FAFF1A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8D232C4"/>
    <w:multiLevelType w:val="multilevel"/>
    <w:tmpl w:val="AF74650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21A579E"/>
    <w:multiLevelType w:val="multilevel"/>
    <w:tmpl w:val="228A877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3324B38"/>
    <w:multiLevelType w:val="multilevel"/>
    <w:tmpl w:val="EB40BD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7C2550A"/>
    <w:multiLevelType w:val="multilevel"/>
    <w:tmpl w:val="6C789E8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7B70127"/>
    <w:multiLevelType w:val="hybridMultilevel"/>
    <w:tmpl w:val="2E1406F4"/>
    <w:lvl w:ilvl="0" w:tplc="5350B206">
      <w:start w:val="1"/>
      <w:numFmt w:val="decimal"/>
      <w:lvlText w:val="%1)"/>
      <w:lvlJc w:val="left"/>
      <w:pPr>
        <w:ind w:left="720" w:hanging="360"/>
      </w:pPr>
      <w:rPr>
        <w:rFonts w:eastAsia="SimSu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212A8B"/>
    <w:multiLevelType w:val="multilevel"/>
    <w:tmpl w:val="ACCA6C2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1E50751"/>
    <w:multiLevelType w:val="multilevel"/>
    <w:tmpl w:val="CFE87E8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C365422"/>
    <w:multiLevelType w:val="hybridMultilevel"/>
    <w:tmpl w:val="77C08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777C7C"/>
    <w:multiLevelType w:val="hybridMultilevel"/>
    <w:tmpl w:val="EC8E998C"/>
    <w:lvl w:ilvl="0" w:tplc="37B0BE78">
      <w:start w:val="1"/>
      <w:numFmt w:val="decimal"/>
      <w:lvlText w:val="%1."/>
      <w:lvlJc w:val="left"/>
      <w:pPr>
        <w:ind w:left="539" w:hanging="1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0"/>
        <w:szCs w:val="20"/>
        <w:lang w:val="ru-RU" w:eastAsia="en-US" w:bidi="ar-SA"/>
      </w:rPr>
    </w:lvl>
    <w:lvl w:ilvl="1" w:tplc="99A86156">
      <w:numFmt w:val="bullet"/>
      <w:lvlText w:val="•"/>
      <w:lvlJc w:val="left"/>
      <w:pPr>
        <w:ind w:left="1492" w:hanging="167"/>
      </w:pPr>
      <w:rPr>
        <w:rFonts w:hint="default"/>
        <w:lang w:val="ru-RU" w:eastAsia="en-US" w:bidi="ar-SA"/>
      </w:rPr>
    </w:lvl>
    <w:lvl w:ilvl="2" w:tplc="8F2E7D88">
      <w:numFmt w:val="bullet"/>
      <w:lvlText w:val="•"/>
      <w:lvlJc w:val="left"/>
      <w:pPr>
        <w:ind w:left="2445" w:hanging="167"/>
      </w:pPr>
      <w:rPr>
        <w:rFonts w:hint="default"/>
        <w:lang w:val="ru-RU" w:eastAsia="en-US" w:bidi="ar-SA"/>
      </w:rPr>
    </w:lvl>
    <w:lvl w:ilvl="3" w:tplc="4BFA037C">
      <w:numFmt w:val="bullet"/>
      <w:lvlText w:val="•"/>
      <w:lvlJc w:val="left"/>
      <w:pPr>
        <w:ind w:left="3397" w:hanging="167"/>
      </w:pPr>
      <w:rPr>
        <w:rFonts w:hint="default"/>
        <w:lang w:val="ru-RU" w:eastAsia="en-US" w:bidi="ar-SA"/>
      </w:rPr>
    </w:lvl>
    <w:lvl w:ilvl="4" w:tplc="F2DED892">
      <w:numFmt w:val="bullet"/>
      <w:lvlText w:val="•"/>
      <w:lvlJc w:val="left"/>
      <w:pPr>
        <w:ind w:left="4350" w:hanging="167"/>
      </w:pPr>
      <w:rPr>
        <w:rFonts w:hint="default"/>
        <w:lang w:val="ru-RU" w:eastAsia="en-US" w:bidi="ar-SA"/>
      </w:rPr>
    </w:lvl>
    <w:lvl w:ilvl="5" w:tplc="F8CE7F0E">
      <w:numFmt w:val="bullet"/>
      <w:lvlText w:val="•"/>
      <w:lvlJc w:val="left"/>
      <w:pPr>
        <w:ind w:left="5302" w:hanging="167"/>
      </w:pPr>
      <w:rPr>
        <w:rFonts w:hint="default"/>
        <w:lang w:val="ru-RU" w:eastAsia="en-US" w:bidi="ar-SA"/>
      </w:rPr>
    </w:lvl>
    <w:lvl w:ilvl="6" w:tplc="B978A5D0">
      <w:numFmt w:val="bullet"/>
      <w:lvlText w:val="•"/>
      <w:lvlJc w:val="left"/>
      <w:pPr>
        <w:ind w:left="6255" w:hanging="167"/>
      </w:pPr>
      <w:rPr>
        <w:rFonts w:hint="default"/>
        <w:lang w:val="ru-RU" w:eastAsia="en-US" w:bidi="ar-SA"/>
      </w:rPr>
    </w:lvl>
    <w:lvl w:ilvl="7" w:tplc="C2CA7402">
      <w:numFmt w:val="bullet"/>
      <w:lvlText w:val="•"/>
      <w:lvlJc w:val="left"/>
      <w:pPr>
        <w:ind w:left="7207" w:hanging="167"/>
      </w:pPr>
      <w:rPr>
        <w:rFonts w:hint="default"/>
        <w:lang w:val="ru-RU" w:eastAsia="en-US" w:bidi="ar-SA"/>
      </w:rPr>
    </w:lvl>
    <w:lvl w:ilvl="8" w:tplc="092AEF22">
      <w:numFmt w:val="bullet"/>
      <w:lvlText w:val="•"/>
      <w:lvlJc w:val="left"/>
      <w:pPr>
        <w:ind w:left="8160" w:hanging="167"/>
      </w:pPr>
      <w:rPr>
        <w:rFonts w:hint="default"/>
        <w:lang w:val="ru-RU" w:eastAsia="en-US" w:bidi="ar-SA"/>
      </w:rPr>
    </w:lvl>
  </w:abstractNum>
  <w:abstractNum w:abstractNumId="13">
    <w:nsid w:val="6E8406DB"/>
    <w:multiLevelType w:val="multilevel"/>
    <w:tmpl w:val="6EA2967C"/>
    <w:lvl w:ilvl="0">
      <w:start w:val="68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F487002"/>
    <w:multiLevelType w:val="hybridMultilevel"/>
    <w:tmpl w:val="BEE29CF4"/>
    <w:lvl w:ilvl="0" w:tplc="54F6EF10">
      <w:start w:val="1"/>
      <w:numFmt w:val="decimal"/>
      <w:lvlText w:val="%1)"/>
      <w:lvlJc w:val="left"/>
      <w:pPr>
        <w:ind w:left="15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16" w:hanging="360"/>
      </w:pPr>
    </w:lvl>
    <w:lvl w:ilvl="2" w:tplc="0419001B" w:tentative="1">
      <w:start w:val="1"/>
      <w:numFmt w:val="lowerRoman"/>
      <w:lvlText w:val="%3."/>
      <w:lvlJc w:val="right"/>
      <w:pPr>
        <w:ind w:left="3036" w:hanging="180"/>
      </w:pPr>
    </w:lvl>
    <w:lvl w:ilvl="3" w:tplc="0419000F" w:tentative="1">
      <w:start w:val="1"/>
      <w:numFmt w:val="decimal"/>
      <w:lvlText w:val="%4."/>
      <w:lvlJc w:val="left"/>
      <w:pPr>
        <w:ind w:left="3756" w:hanging="360"/>
      </w:pPr>
    </w:lvl>
    <w:lvl w:ilvl="4" w:tplc="04190019" w:tentative="1">
      <w:start w:val="1"/>
      <w:numFmt w:val="lowerLetter"/>
      <w:lvlText w:val="%5."/>
      <w:lvlJc w:val="left"/>
      <w:pPr>
        <w:ind w:left="4476" w:hanging="360"/>
      </w:pPr>
    </w:lvl>
    <w:lvl w:ilvl="5" w:tplc="0419001B" w:tentative="1">
      <w:start w:val="1"/>
      <w:numFmt w:val="lowerRoman"/>
      <w:lvlText w:val="%6."/>
      <w:lvlJc w:val="right"/>
      <w:pPr>
        <w:ind w:left="5196" w:hanging="180"/>
      </w:pPr>
    </w:lvl>
    <w:lvl w:ilvl="6" w:tplc="0419000F" w:tentative="1">
      <w:start w:val="1"/>
      <w:numFmt w:val="decimal"/>
      <w:lvlText w:val="%7."/>
      <w:lvlJc w:val="left"/>
      <w:pPr>
        <w:ind w:left="5916" w:hanging="360"/>
      </w:pPr>
    </w:lvl>
    <w:lvl w:ilvl="7" w:tplc="04190019" w:tentative="1">
      <w:start w:val="1"/>
      <w:numFmt w:val="lowerLetter"/>
      <w:lvlText w:val="%8."/>
      <w:lvlJc w:val="left"/>
      <w:pPr>
        <w:ind w:left="6636" w:hanging="360"/>
      </w:pPr>
    </w:lvl>
    <w:lvl w:ilvl="8" w:tplc="0419001B" w:tentative="1">
      <w:start w:val="1"/>
      <w:numFmt w:val="lowerRoman"/>
      <w:lvlText w:val="%9."/>
      <w:lvlJc w:val="right"/>
      <w:pPr>
        <w:ind w:left="7356" w:hanging="180"/>
      </w:pPr>
    </w:lvl>
  </w:abstractNum>
  <w:abstractNum w:abstractNumId="15">
    <w:nsid w:val="71A46562"/>
    <w:multiLevelType w:val="multilevel"/>
    <w:tmpl w:val="713A50BA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DEB6778"/>
    <w:multiLevelType w:val="multilevel"/>
    <w:tmpl w:val="6280604A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10"/>
  </w:num>
  <w:num w:numId="3">
    <w:abstractNumId w:val="0"/>
  </w:num>
  <w:num w:numId="4">
    <w:abstractNumId w:val="13"/>
  </w:num>
  <w:num w:numId="5">
    <w:abstractNumId w:val="2"/>
  </w:num>
  <w:num w:numId="6">
    <w:abstractNumId w:val="15"/>
  </w:num>
  <w:num w:numId="7">
    <w:abstractNumId w:val="8"/>
  </w:num>
  <w:num w:numId="8">
    <w:abstractNumId w:val="1"/>
  </w:num>
  <w:num w:numId="9">
    <w:abstractNumId w:val="9"/>
  </w:num>
  <w:num w:numId="10">
    <w:abstractNumId w:val="16"/>
  </w:num>
  <w:num w:numId="11">
    <w:abstractNumId w:val="14"/>
  </w:num>
  <w:num w:numId="12">
    <w:abstractNumId w:val="4"/>
  </w:num>
  <w:num w:numId="13">
    <w:abstractNumId w:val="7"/>
  </w:num>
  <w:num w:numId="14">
    <w:abstractNumId w:val="12"/>
  </w:num>
  <w:num w:numId="15">
    <w:abstractNumId w:val="3"/>
  </w:num>
  <w:num w:numId="16">
    <w:abstractNumId w:val="5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compatSetting w:name="compatibilityMode" w:uri="http://schemas.microsoft.com/office/word" w:val="12"/>
  </w:compat>
  <w:rsids>
    <w:rsidRoot w:val="0096368F"/>
    <w:rsid w:val="00016B0F"/>
    <w:rsid w:val="000224A0"/>
    <w:rsid w:val="000322FB"/>
    <w:rsid w:val="00066869"/>
    <w:rsid w:val="00066A85"/>
    <w:rsid w:val="0008133C"/>
    <w:rsid w:val="000C0E8D"/>
    <w:rsid w:val="00114EA5"/>
    <w:rsid w:val="00123D74"/>
    <w:rsid w:val="001247DC"/>
    <w:rsid w:val="00126C05"/>
    <w:rsid w:val="0021047F"/>
    <w:rsid w:val="00212AC9"/>
    <w:rsid w:val="00223B9C"/>
    <w:rsid w:val="00226D79"/>
    <w:rsid w:val="00241888"/>
    <w:rsid w:val="002C5C36"/>
    <w:rsid w:val="002F7D14"/>
    <w:rsid w:val="003024A5"/>
    <w:rsid w:val="003403D6"/>
    <w:rsid w:val="0036722E"/>
    <w:rsid w:val="00391A6F"/>
    <w:rsid w:val="003C310D"/>
    <w:rsid w:val="003E3162"/>
    <w:rsid w:val="003E3B5C"/>
    <w:rsid w:val="00404EAD"/>
    <w:rsid w:val="0042336B"/>
    <w:rsid w:val="004B2D09"/>
    <w:rsid w:val="004C3BA7"/>
    <w:rsid w:val="004D37AB"/>
    <w:rsid w:val="00504550"/>
    <w:rsid w:val="005131BE"/>
    <w:rsid w:val="00537D6D"/>
    <w:rsid w:val="00557055"/>
    <w:rsid w:val="005839CE"/>
    <w:rsid w:val="005A366E"/>
    <w:rsid w:val="005B1E8C"/>
    <w:rsid w:val="005B4112"/>
    <w:rsid w:val="005B6B6D"/>
    <w:rsid w:val="00603644"/>
    <w:rsid w:val="00617020"/>
    <w:rsid w:val="00627CE0"/>
    <w:rsid w:val="00646441"/>
    <w:rsid w:val="00660E8B"/>
    <w:rsid w:val="0066241E"/>
    <w:rsid w:val="00666769"/>
    <w:rsid w:val="00674F98"/>
    <w:rsid w:val="0068316B"/>
    <w:rsid w:val="006863A3"/>
    <w:rsid w:val="006A4BF7"/>
    <w:rsid w:val="006A57A0"/>
    <w:rsid w:val="006F09B1"/>
    <w:rsid w:val="00701263"/>
    <w:rsid w:val="007206B6"/>
    <w:rsid w:val="007347B5"/>
    <w:rsid w:val="00745699"/>
    <w:rsid w:val="007612F7"/>
    <w:rsid w:val="0076717B"/>
    <w:rsid w:val="00772623"/>
    <w:rsid w:val="00790B7B"/>
    <w:rsid w:val="00810CBC"/>
    <w:rsid w:val="00822321"/>
    <w:rsid w:val="008276CA"/>
    <w:rsid w:val="00842183"/>
    <w:rsid w:val="008505F5"/>
    <w:rsid w:val="008908C0"/>
    <w:rsid w:val="008B0B04"/>
    <w:rsid w:val="008B3CAA"/>
    <w:rsid w:val="008C257E"/>
    <w:rsid w:val="008E1D85"/>
    <w:rsid w:val="00904498"/>
    <w:rsid w:val="0091333C"/>
    <w:rsid w:val="0093157F"/>
    <w:rsid w:val="009366B6"/>
    <w:rsid w:val="009436AE"/>
    <w:rsid w:val="00945DAE"/>
    <w:rsid w:val="0096368F"/>
    <w:rsid w:val="00977BC4"/>
    <w:rsid w:val="00986C1A"/>
    <w:rsid w:val="009977E0"/>
    <w:rsid w:val="009A49C3"/>
    <w:rsid w:val="009A66DE"/>
    <w:rsid w:val="009B0EC1"/>
    <w:rsid w:val="009D121E"/>
    <w:rsid w:val="009D314A"/>
    <w:rsid w:val="009E5BC6"/>
    <w:rsid w:val="00A01720"/>
    <w:rsid w:val="00A10E64"/>
    <w:rsid w:val="00A217C5"/>
    <w:rsid w:val="00A35618"/>
    <w:rsid w:val="00A53493"/>
    <w:rsid w:val="00A66AB6"/>
    <w:rsid w:val="00A97E98"/>
    <w:rsid w:val="00AA3BB0"/>
    <w:rsid w:val="00AB46D9"/>
    <w:rsid w:val="00AC01AF"/>
    <w:rsid w:val="00AD58F6"/>
    <w:rsid w:val="00AE5C65"/>
    <w:rsid w:val="00AF2628"/>
    <w:rsid w:val="00AF27CF"/>
    <w:rsid w:val="00B11FF4"/>
    <w:rsid w:val="00B170CE"/>
    <w:rsid w:val="00B276F0"/>
    <w:rsid w:val="00B30AD3"/>
    <w:rsid w:val="00B3569B"/>
    <w:rsid w:val="00B41BF6"/>
    <w:rsid w:val="00B82CE6"/>
    <w:rsid w:val="00B92931"/>
    <w:rsid w:val="00B9510B"/>
    <w:rsid w:val="00BB31B9"/>
    <w:rsid w:val="00BB5835"/>
    <w:rsid w:val="00BF1557"/>
    <w:rsid w:val="00C23463"/>
    <w:rsid w:val="00C50597"/>
    <w:rsid w:val="00C51A18"/>
    <w:rsid w:val="00C662A2"/>
    <w:rsid w:val="00C71EAC"/>
    <w:rsid w:val="00C73D07"/>
    <w:rsid w:val="00C93BD9"/>
    <w:rsid w:val="00CA4627"/>
    <w:rsid w:val="00CA4F26"/>
    <w:rsid w:val="00CB214C"/>
    <w:rsid w:val="00CC2655"/>
    <w:rsid w:val="00CC57BD"/>
    <w:rsid w:val="00CE3A85"/>
    <w:rsid w:val="00D07772"/>
    <w:rsid w:val="00D332BB"/>
    <w:rsid w:val="00D36409"/>
    <w:rsid w:val="00D42B9F"/>
    <w:rsid w:val="00D44CAF"/>
    <w:rsid w:val="00D47F99"/>
    <w:rsid w:val="00D53C5E"/>
    <w:rsid w:val="00D636C1"/>
    <w:rsid w:val="00D77230"/>
    <w:rsid w:val="00D9017D"/>
    <w:rsid w:val="00D930EA"/>
    <w:rsid w:val="00DA1615"/>
    <w:rsid w:val="00DB173B"/>
    <w:rsid w:val="00DE5225"/>
    <w:rsid w:val="00DF2E83"/>
    <w:rsid w:val="00DF61E6"/>
    <w:rsid w:val="00E02995"/>
    <w:rsid w:val="00E04FF1"/>
    <w:rsid w:val="00E44AC7"/>
    <w:rsid w:val="00E51019"/>
    <w:rsid w:val="00E70EB1"/>
    <w:rsid w:val="00E7287A"/>
    <w:rsid w:val="00E776BC"/>
    <w:rsid w:val="00E82B83"/>
    <w:rsid w:val="00ED2CC7"/>
    <w:rsid w:val="00ED5A8C"/>
    <w:rsid w:val="00EE6B07"/>
    <w:rsid w:val="00F12B65"/>
    <w:rsid w:val="00F20F68"/>
    <w:rsid w:val="00F35497"/>
    <w:rsid w:val="00F52363"/>
    <w:rsid w:val="00F76E21"/>
    <w:rsid w:val="00F82AB6"/>
    <w:rsid w:val="00FA1693"/>
    <w:rsid w:val="00FB0A5C"/>
    <w:rsid w:val="00FE093A"/>
    <w:rsid w:val="045D4134"/>
    <w:rsid w:val="046402BE"/>
    <w:rsid w:val="056501EA"/>
    <w:rsid w:val="075A5E7B"/>
    <w:rsid w:val="07B11FAD"/>
    <w:rsid w:val="08FD1FCF"/>
    <w:rsid w:val="0E301800"/>
    <w:rsid w:val="1A2B6E03"/>
    <w:rsid w:val="20410ECE"/>
    <w:rsid w:val="2E1113A3"/>
    <w:rsid w:val="31A002FB"/>
    <w:rsid w:val="32616EAD"/>
    <w:rsid w:val="329B0193"/>
    <w:rsid w:val="345871EF"/>
    <w:rsid w:val="34A80273"/>
    <w:rsid w:val="34FF38FF"/>
    <w:rsid w:val="37EE5AD1"/>
    <w:rsid w:val="3A7E7084"/>
    <w:rsid w:val="3A811D9E"/>
    <w:rsid w:val="3E6B1BF8"/>
    <w:rsid w:val="46251EA4"/>
    <w:rsid w:val="531C2067"/>
    <w:rsid w:val="544143C8"/>
    <w:rsid w:val="54F55170"/>
    <w:rsid w:val="58825FE5"/>
    <w:rsid w:val="5A122460"/>
    <w:rsid w:val="5BBF13AA"/>
    <w:rsid w:val="5EDB41E5"/>
    <w:rsid w:val="5F087B79"/>
    <w:rsid w:val="5F8A1DD7"/>
    <w:rsid w:val="62023178"/>
    <w:rsid w:val="630B6758"/>
    <w:rsid w:val="652E1C0D"/>
    <w:rsid w:val="67CB02D7"/>
    <w:rsid w:val="6BD510F7"/>
    <w:rsid w:val="6CE547B7"/>
    <w:rsid w:val="77F2311A"/>
    <w:rsid w:val="7A8C4B1E"/>
    <w:rsid w:val="7C975E78"/>
    <w:rsid w:val="7D574C31"/>
    <w:rsid w:val="7E3930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List Paragraph" w:semiHidden="0" w:uiPriority="1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A18"/>
    <w:pPr>
      <w:spacing w:line="20" w:lineRule="atLeast"/>
      <w:ind w:left="527" w:hanging="527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C51A18"/>
    <w:rPr>
      <w:b/>
      <w:bCs/>
    </w:rPr>
  </w:style>
  <w:style w:type="paragraph" w:styleId="a4">
    <w:name w:val="Body Text"/>
    <w:basedOn w:val="a"/>
    <w:link w:val="a5"/>
    <w:uiPriority w:val="1"/>
    <w:qFormat/>
    <w:rsid w:val="00C51A18"/>
    <w:pPr>
      <w:widowControl w:val="0"/>
      <w:autoSpaceDE w:val="0"/>
      <w:autoSpaceDN w:val="0"/>
      <w:spacing w:line="240" w:lineRule="auto"/>
    </w:pPr>
    <w:rPr>
      <w:rFonts w:eastAsia="Times New Roman"/>
      <w:sz w:val="28"/>
      <w:szCs w:val="28"/>
    </w:rPr>
  </w:style>
  <w:style w:type="paragraph" w:styleId="a6">
    <w:name w:val="Normal (Web)"/>
    <w:basedOn w:val="a"/>
    <w:uiPriority w:val="99"/>
    <w:semiHidden/>
    <w:unhideWhenUsed/>
    <w:qFormat/>
    <w:rsid w:val="00C51A18"/>
    <w:pPr>
      <w:spacing w:before="100" w:beforeAutospacing="1" w:after="100" w:afterAutospacing="1" w:line="240" w:lineRule="auto"/>
    </w:pPr>
    <w:rPr>
      <w:sz w:val="24"/>
      <w:szCs w:val="24"/>
    </w:rPr>
  </w:style>
  <w:style w:type="table" w:styleId="a7">
    <w:name w:val="Table Grid"/>
    <w:basedOn w:val="a1"/>
    <w:uiPriority w:val="59"/>
    <w:rsid w:val="00C51A1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сновной текст Знак"/>
    <w:link w:val="a4"/>
    <w:uiPriority w:val="1"/>
    <w:rsid w:val="00C51A18"/>
    <w:rPr>
      <w:rFonts w:ascii="Times New Roman" w:eastAsia="Times New Roman" w:hAnsi="Times New Roman"/>
      <w:sz w:val="28"/>
      <w:szCs w:val="28"/>
      <w:lang w:eastAsia="en-US"/>
    </w:rPr>
  </w:style>
  <w:style w:type="paragraph" w:customStyle="1" w:styleId="11">
    <w:name w:val="Заголовок 11"/>
    <w:basedOn w:val="a"/>
    <w:uiPriority w:val="1"/>
    <w:qFormat/>
    <w:rsid w:val="00C51A18"/>
    <w:pPr>
      <w:widowControl w:val="0"/>
      <w:autoSpaceDE w:val="0"/>
      <w:autoSpaceDN w:val="0"/>
      <w:spacing w:line="240" w:lineRule="auto"/>
      <w:ind w:left="593"/>
      <w:outlineLvl w:val="1"/>
    </w:pPr>
    <w:rPr>
      <w:rFonts w:eastAsia="Times New Roman"/>
      <w:b/>
      <w:bCs/>
      <w:sz w:val="28"/>
      <w:szCs w:val="28"/>
    </w:rPr>
  </w:style>
  <w:style w:type="paragraph" w:styleId="a8">
    <w:name w:val="List Paragraph"/>
    <w:basedOn w:val="a"/>
    <w:uiPriority w:val="1"/>
    <w:qFormat/>
    <w:rsid w:val="00C51A18"/>
    <w:pPr>
      <w:widowControl w:val="0"/>
      <w:autoSpaceDE w:val="0"/>
      <w:autoSpaceDN w:val="0"/>
      <w:spacing w:line="240" w:lineRule="auto"/>
      <w:ind w:left="952" w:hanging="359"/>
    </w:pPr>
    <w:rPr>
      <w:rFonts w:eastAsia="Times New Roman"/>
    </w:rPr>
  </w:style>
  <w:style w:type="character" w:customStyle="1" w:styleId="10Exact">
    <w:name w:val="Основной текст (10) Exact"/>
    <w:rsid w:val="00C51A18"/>
    <w:rPr>
      <w:rFonts w:ascii="Times New Roman" w:eastAsia="Times New Roman" w:hAnsi="Times New Roman" w:cs="Times New Roman"/>
      <w:b/>
      <w:bCs/>
      <w:u w:val="none"/>
    </w:rPr>
  </w:style>
  <w:style w:type="character" w:customStyle="1" w:styleId="12Exact">
    <w:name w:val="Основной текст (12) Exact"/>
    <w:rsid w:val="00C51A18"/>
    <w:rPr>
      <w:rFonts w:ascii="Times New Roman" w:eastAsia="Times New Roman" w:hAnsi="Times New Roman" w:cs="Times New Roman"/>
      <w:b/>
      <w:bCs/>
      <w:sz w:val="18"/>
      <w:szCs w:val="18"/>
      <w:u w:val="none"/>
    </w:rPr>
  </w:style>
  <w:style w:type="paragraph" w:customStyle="1" w:styleId="a9">
    <w:name w:val="Нормальный"/>
    <w:basedOn w:val="a"/>
    <w:rsid w:val="00C51A18"/>
    <w:pPr>
      <w:suppressAutoHyphens/>
      <w:overflowPunct w:val="0"/>
      <w:autoSpaceDE w:val="0"/>
      <w:autoSpaceDN w:val="0"/>
      <w:spacing w:line="240" w:lineRule="auto"/>
      <w:ind w:firstLine="720"/>
      <w:jc w:val="both"/>
      <w:textAlignment w:val="baseline"/>
    </w:pPr>
    <w:rPr>
      <w:rFonts w:eastAsia="Times New Roman"/>
      <w:kern w:val="3"/>
      <w:sz w:val="24"/>
      <w:lang w:eastAsia="ru-RU"/>
    </w:rPr>
  </w:style>
  <w:style w:type="character" w:customStyle="1" w:styleId="FontStyle40">
    <w:name w:val="Font Style40"/>
    <w:rsid w:val="00C51A18"/>
    <w:rPr>
      <w:rFonts w:ascii="Times New Roman" w:hAnsi="Times New Roman" w:cs="Times New Roman"/>
      <w:sz w:val="26"/>
      <w:szCs w:val="26"/>
    </w:rPr>
  </w:style>
  <w:style w:type="character" w:customStyle="1" w:styleId="FontStyle39">
    <w:name w:val="Font Style39"/>
    <w:rsid w:val="00C51A18"/>
    <w:rPr>
      <w:rFonts w:ascii="Times New Roman" w:hAnsi="Times New Roman" w:cs="Times New Roman"/>
      <w:b/>
      <w:bCs/>
      <w:sz w:val="26"/>
      <w:szCs w:val="26"/>
    </w:rPr>
  </w:style>
  <w:style w:type="paragraph" w:customStyle="1" w:styleId="docdata">
    <w:name w:val="docdata"/>
    <w:basedOn w:val="a"/>
    <w:qFormat/>
    <w:rsid w:val="00C51A18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Default">
    <w:name w:val="Default"/>
    <w:rsid w:val="00B41BF6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2207</TotalTime>
  <Pages>36</Pages>
  <Words>6486</Words>
  <Characters>36971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Онбыш Татьяна Евгеньевна</dc:creator>
  <cp:lastModifiedBy>Чабанец Елена Алексеевна</cp:lastModifiedBy>
  <cp:revision>50</cp:revision>
  <dcterms:created xsi:type="dcterms:W3CDTF">2026-01-16T10:13:00Z</dcterms:created>
  <dcterms:modified xsi:type="dcterms:W3CDTF">2026-01-19T08:53:00Z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BC6BD410C756446299D893B737E9093A_13</vt:lpwstr>
  </property>
</Properties>
</file>